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3733"/>
        <w:tblW w:w="10348" w:type="dxa"/>
        <w:tblLook w:val="04A0" w:firstRow="1" w:lastRow="0" w:firstColumn="1" w:lastColumn="0" w:noHBand="0" w:noVBand="1"/>
      </w:tblPr>
      <w:tblGrid>
        <w:gridCol w:w="7088"/>
        <w:gridCol w:w="1504"/>
        <w:gridCol w:w="1756"/>
      </w:tblGrid>
      <w:tr w:rsidR="009154DE" w:rsidRPr="004D617E" w14:paraId="665806DD" w14:textId="77777777" w:rsidTr="00635F06">
        <w:trPr>
          <w:gridAfter w:val="1"/>
          <w:wAfter w:w="1756" w:type="dxa"/>
          <w:trHeight w:val="2835"/>
        </w:trPr>
        <w:tc>
          <w:tcPr>
            <w:tcW w:w="8592" w:type="dxa"/>
            <w:gridSpan w:val="2"/>
            <w:shd w:val="clear" w:color="auto" w:fill="auto"/>
          </w:tcPr>
          <w:p w14:paraId="77047638" w14:textId="4D42A19B" w:rsidR="009154DE" w:rsidRPr="00E718BA" w:rsidRDefault="00E718BA" w:rsidP="00A27319">
            <w:pPr>
              <w:pStyle w:val="BulletinTitle"/>
              <w:spacing w:after="0"/>
              <w:rPr>
                <w:sz w:val="24"/>
                <w:szCs w:val="24"/>
              </w:rPr>
            </w:pPr>
            <w:r w:rsidRPr="00C40E46">
              <w:rPr>
                <w:sz w:val="48"/>
                <w:szCs w:val="52"/>
              </w:rPr>
              <w:t>Unwanted Prisoner Contact Service Briefing</w:t>
            </w:r>
            <w:r w:rsidRPr="00E718BA">
              <w:rPr>
                <w:sz w:val="52"/>
                <w:szCs w:val="56"/>
              </w:rPr>
              <w:t xml:space="preserve"> </w:t>
            </w:r>
          </w:p>
          <w:p w14:paraId="79D36029" w14:textId="48676B06" w:rsidR="00BC7C80" w:rsidRDefault="00BC7C80" w:rsidP="00A27319">
            <w:pPr>
              <w:pStyle w:val="BulletinDate"/>
              <w:spacing w:before="0" w:after="0"/>
              <w:rPr>
                <w:b/>
                <w:bCs/>
                <w:color w:val="7030A0"/>
                <w:sz w:val="32"/>
                <w:szCs w:val="18"/>
              </w:rPr>
            </w:pPr>
          </w:p>
          <w:p w14:paraId="6AE87B05" w14:textId="77777777" w:rsidR="00D26B6B" w:rsidRDefault="00D26B6B" w:rsidP="00B71880">
            <w:pPr>
              <w:pStyle w:val="BulletinDate"/>
              <w:tabs>
                <w:tab w:val="left" w:pos="9156"/>
              </w:tabs>
              <w:spacing w:before="0" w:after="0"/>
              <w:rPr>
                <w:b/>
                <w:color w:val="7F4098"/>
                <w:sz w:val="54"/>
                <w:szCs w:val="22"/>
              </w:rPr>
            </w:pPr>
          </w:p>
          <w:p w14:paraId="01384266" w14:textId="67AFA4B3" w:rsidR="009154DE" w:rsidRPr="00BC7C80" w:rsidRDefault="00BC7C80" w:rsidP="00635F06">
            <w:pPr>
              <w:pStyle w:val="Heading1"/>
              <w:spacing w:before="0" w:after="0"/>
              <w:rPr>
                <w:b w:val="0"/>
                <w:bCs/>
                <w:sz w:val="28"/>
                <w:szCs w:val="16"/>
              </w:rPr>
            </w:pPr>
            <w:bookmarkStart w:id="0" w:name="SUMMARY"/>
            <w:r w:rsidRPr="00635F06">
              <w:rPr>
                <w:rFonts w:cstheme="minorBidi"/>
                <w:bCs/>
                <w:color w:val="1D428A"/>
                <w:sz w:val="40"/>
                <w:szCs w:val="40"/>
                <w:lang w:bidi="ar-SA"/>
              </w:rPr>
              <w:t>Summary</w:t>
            </w:r>
            <w:bookmarkEnd w:id="0"/>
          </w:p>
        </w:tc>
      </w:tr>
      <w:tr w:rsidR="004D617E" w:rsidRPr="004D617E" w14:paraId="12A57568" w14:textId="77777777" w:rsidTr="00635F06">
        <w:trPr>
          <w:trHeight w:val="7512"/>
        </w:trPr>
        <w:tc>
          <w:tcPr>
            <w:tcW w:w="7088" w:type="dxa"/>
            <w:shd w:val="clear" w:color="auto" w:fill="auto"/>
          </w:tcPr>
          <w:p w14:paraId="223383E9" w14:textId="1D5C0E1B" w:rsidR="00047077" w:rsidRDefault="176BB7A2" w:rsidP="00825FB7">
            <w:pPr>
              <w:spacing w:after="0" w:line="240" w:lineRule="auto"/>
              <w:rPr>
                <w:b/>
                <w:bCs/>
              </w:rPr>
            </w:pPr>
            <w:r w:rsidRPr="0FDA586E">
              <w:rPr>
                <w:b/>
                <w:bCs/>
              </w:rPr>
              <w:t>This briefing</w:t>
            </w:r>
            <w:r w:rsidR="00123AB9">
              <w:rPr>
                <w:b/>
                <w:bCs/>
              </w:rPr>
              <w:t xml:space="preserve"> </w:t>
            </w:r>
            <w:r w:rsidR="70166EF2" w:rsidRPr="0FDA586E">
              <w:rPr>
                <w:b/>
                <w:bCs/>
              </w:rPr>
              <w:t xml:space="preserve">outlines </w:t>
            </w:r>
            <w:r w:rsidRPr="0FDA586E">
              <w:rPr>
                <w:b/>
                <w:bCs/>
              </w:rPr>
              <w:t>the Unwanted Prisoner Contact Service</w:t>
            </w:r>
            <w:r w:rsidR="00E06BFB">
              <w:rPr>
                <w:b/>
                <w:bCs/>
              </w:rPr>
              <w:t xml:space="preserve"> (UPC)</w:t>
            </w:r>
            <w:r w:rsidRPr="0FDA586E">
              <w:rPr>
                <w:b/>
                <w:bCs/>
              </w:rPr>
              <w:t>.</w:t>
            </w:r>
            <w:r w:rsidR="6AF159BD" w:rsidRPr="0FDA586E">
              <w:rPr>
                <w:b/>
                <w:bCs/>
              </w:rPr>
              <w:t xml:space="preserve"> </w:t>
            </w:r>
          </w:p>
          <w:p w14:paraId="4CAA979E" w14:textId="47875A25" w:rsidR="00047077" w:rsidRDefault="00047077" w:rsidP="00825FB7">
            <w:pPr>
              <w:spacing w:after="0" w:line="240" w:lineRule="auto"/>
              <w:rPr>
                <w:b/>
              </w:rPr>
            </w:pPr>
          </w:p>
          <w:p w14:paraId="2E9A1DCD" w14:textId="27BF5AB3" w:rsidR="00047077" w:rsidRPr="00047077" w:rsidRDefault="00047077" w:rsidP="00825FB7">
            <w:pPr>
              <w:spacing w:after="0" w:line="240" w:lineRule="auto"/>
              <w:rPr>
                <w:bCs/>
              </w:rPr>
            </w:pPr>
            <w:r w:rsidRPr="00047077">
              <w:rPr>
                <w:bCs/>
              </w:rPr>
              <w:t xml:space="preserve">All members of staff in prisons, probation and HM Court and Tribunal Service should be </w:t>
            </w:r>
            <w:r w:rsidR="007D566A">
              <w:rPr>
                <w:bCs/>
              </w:rPr>
              <w:t xml:space="preserve">made </w:t>
            </w:r>
            <w:r w:rsidRPr="00047077">
              <w:rPr>
                <w:bCs/>
              </w:rPr>
              <w:t xml:space="preserve">aware </w:t>
            </w:r>
            <w:r w:rsidR="009F0367">
              <w:rPr>
                <w:bCs/>
              </w:rPr>
              <w:t xml:space="preserve">and actively promote this </w:t>
            </w:r>
            <w:r w:rsidRPr="00047077">
              <w:rPr>
                <w:bCs/>
              </w:rPr>
              <w:t>service.</w:t>
            </w:r>
          </w:p>
          <w:p w14:paraId="2D342EF0" w14:textId="77777777" w:rsidR="002D27FD" w:rsidRDefault="002D27FD" w:rsidP="00825FB7">
            <w:pPr>
              <w:spacing w:after="0" w:line="240" w:lineRule="auto"/>
              <w:rPr>
                <w:b/>
              </w:rPr>
            </w:pPr>
          </w:p>
          <w:p w14:paraId="6CA9DFD5" w14:textId="7F294EC5" w:rsidR="009D4C66" w:rsidRPr="009D4C66" w:rsidRDefault="52075A93" w:rsidP="00825FB7">
            <w:pPr>
              <w:spacing w:after="0" w:line="240" w:lineRule="auto"/>
              <w:rPr>
                <w:rFonts w:eastAsiaTheme="minorEastAsia"/>
                <w:lang w:bidi="ar-SA"/>
              </w:rPr>
            </w:pPr>
            <w:r w:rsidRPr="0FDA586E">
              <w:rPr>
                <w:rFonts w:eastAsiaTheme="minorEastAsia"/>
                <w:lang w:bidi="ar-SA"/>
              </w:rPr>
              <w:t>The service is available to any member of the public</w:t>
            </w:r>
            <w:r w:rsidR="0DD8F299" w:rsidRPr="0FDA586E">
              <w:rPr>
                <w:rFonts w:eastAsiaTheme="minorEastAsia"/>
                <w:lang w:bidi="ar-SA"/>
              </w:rPr>
              <w:t>,</w:t>
            </w:r>
            <w:r w:rsidRPr="0FDA586E">
              <w:rPr>
                <w:rFonts w:eastAsiaTheme="minorEastAsia"/>
                <w:lang w:bidi="ar-SA"/>
              </w:rPr>
              <w:t xml:space="preserve"> including all victims of crime</w:t>
            </w:r>
            <w:r w:rsidR="006931ED">
              <w:rPr>
                <w:rFonts w:eastAsiaTheme="minorEastAsia"/>
                <w:lang w:bidi="ar-SA"/>
              </w:rPr>
              <w:t>,</w:t>
            </w:r>
            <w:r w:rsidR="007F1653">
              <w:rPr>
                <w:rFonts w:eastAsiaTheme="minorEastAsia"/>
                <w:lang w:bidi="ar-SA"/>
              </w:rPr>
              <w:t xml:space="preserve"> and</w:t>
            </w:r>
            <w:r w:rsidR="006931ED">
              <w:rPr>
                <w:rFonts w:eastAsiaTheme="minorEastAsia"/>
                <w:lang w:bidi="ar-SA"/>
              </w:rPr>
              <w:t xml:space="preserve"> </w:t>
            </w:r>
            <w:r w:rsidR="00F910C2">
              <w:rPr>
                <w:rFonts w:eastAsiaTheme="minorEastAsia"/>
                <w:lang w:bidi="ar-SA"/>
              </w:rPr>
              <w:t>survivors of domestic abuse</w:t>
            </w:r>
            <w:r w:rsidRPr="0FDA586E">
              <w:rPr>
                <w:rFonts w:eastAsiaTheme="minorEastAsia"/>
                <w:lang w:bidi="ar-SA"/>
              </w:rPr>
              <w:t xml:space="preserve"> who want to STOP contact from prisoners.</w:t>
            </w:r>
          </w:p>
          <w:p w14:paraId="5A0C34E3" w14:textId="00ACD090" w:rsidR="00692D82" w:rsidRDefault="00692D82" w:rsidP="00825FB7">
            <w:pPr>
              <w:spacing w:after="0" w:line="240" w:lineRule="auto"/>
              <w:rPr>
                <w:b/>
              </w:rPr>
            </w:pPr>
          </w:p>
          <w:p w14:paraId="53232B77" w14:textId="5CA978B2" w:rsidR="00792B1C" w:rsidRDefault="0002092C" w:rsidP="00825FB7">
            <w:pPr>
              <w:spacing w:after="0" w:line="240" w:lineRule="auto"/>
            </w:pPr>
            <w:r>
              <w:t>In the first instance s</w:t>
            </w:r>
            <w:r w:rsidR="52075A93">
              <w:t>hould</w:t>
            </w:r>
            <w:r w:rsidR="143F88FD">
              <w:t xml:space="preserve"> </w:t>
            </w:r>
            <w:r w:rsidR="03704A53">
              <w:t xml:space="preserve">anyone </w:t>
            </w:r>
            <w:r w:rsidR="52075A93">
              <w:t xml:space="preserve">contact you and request </w:t>
            </w:r>
            <w:r w:rsidR="0D2A3C48">
              <w:t>to have no contact from a prisoner</w:t>
            </w:r>
            <w:r w:rsidR="7BD04CA3">
              <w:t xml:space="preserve"> please complete the online form </w:t>
            </w:r>
            <w:r w:rsidR="43247BE9">
              <w:t>at</w:t>
            </w:r>
          </w:p>
          <w:p w14:paraId="31E3FA98" w14:textId="5E245E8F" w:rsidR="008F1719" w:rsidRPr="005B058D" w:rsidRDefault="00727923" w:rsidP="00825FB7">
            <w:pPr>
              <w:spacing w:after="0" w:line="240" w:lineRule="auto"/>
              <w:rPr>
                <w:color w:val="0000FF"/>
                <w:u w:val="single"/>
              </w:rPr>
            </w:pPr>
            <w:hyperlink r:id="rId11" w:history="1">
              <w:r w:rsidR="008F1719" w:rsidRPr="005B058D">
                <w:rPr>
                  <w:color w:val="0000FF"/>
                  <w:u w:val="single"/>
                </w:rPr>
                <w:t>www.gov.uk/stop-prisoner-contact</w:t>
              </w:r>
            </w:hyperlink>
          </w:p>
          <w:p w14:paraId="7E2B133C" w14:textId="430CC24E" w:rsidR="00C2705F" w:rsidRDefault="00C2705F" w:rsidP="00825FB7">
            <w:pPr>
              <w:spacing w:after="0" w:line="240" w:lineRule="auto"/>
              <w:ind w:left="1440"/>
              <w:rPr>
                <w:rFonts w:eastAsia="Times New Roman"/>
                <w:color w:val="0B0C0C"/>
                <w:szCs w:val="24"/>
                <w:lang w:eastAsia="en-GB"/>
              </w:rPr>
            </w:pPr>
            <w:r w:rsidRPr="00CC5ED6">
              <w:rPr>
                <w:rFonts w:eastAsia="Times New Roman"/>
                <w:noProof/>
                <w:color w:val="0B0C0C"/>
                <w:szCs w:val="24"/>
                <w:shd w:val="clear" w:color="auto" w:fill="E6E6E6"/>
                <w:lang w:eastAsia="en-GB" w:bidi="ar-SA"/>
              </w:rPr>
              <w:drawing>
                <wp:inline distT="0" distB="0" distL="0" distR="0" wp14:anchorId="5B8703B9" wp14:editId="65A6C4CB">
                  <wp:extent cx="1143160" cy="1162212"/>
                  <wp:effectExtent l="0" t="0" r="0" b="0"/>
                  <wp:docPr id="27" name="Picture 27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Qr cod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00F19" w14:textId="77777777" w:rsidR="00C2705F" w:rsidRDefault="00C2705F" w:rsidP="00825FB7">
            <w:pPr>
              <w:spacing w:after="0" w:line="240" w:lineRule="auto"/>
              <w:rPr>
                <w:rFonts w:eastAsia="Times New Roman"/>
                <w:color w:val="0B0C0C"/>
                <w:szCs w:val="24"/>
                <w:lang w:eastAsia="en-GB"/>
              </w:rPr>
            </w:pPr>
          </w:p>
          <w:p w14:paraId="57A741E6" w14:textId="6C883641" w:rsidR="00792B1C" w:rsidRDefault="002F76A6" w:rsidP="00825FB7">
            <w:pPr>
              <w:spacing w:after="0" w:line="240" w:lineRule="auto"/>
              <w:rPr>
                <w:rFonts w:eastAsia="Times New Roman"/>
                <w:color w:val="0B0C0C"/>
                <w:szCs w:val="24"/>
                <w:lang w:eastAsia="en-GB"/>
              </w:rPr>
            </w:pPr>
            <w:r>
              <w:rPr>
                <w:rFonts w:eastAsia="Times New Roman"/>
                <w:color w:val="0B0C0C"/>
                <w:szCs w:val="24"/>
                <w:lang w:eastAsia="en-GB"/>
              </w:rPr>
              <w:t>T</w:t>
            </w:r>
            <w:r w:rsidR="000C062C">
              <w:rPr>
                <w:rFonts w:eastAsia="Times New Roman"/>
                <w:color w:val="0B0C0C"/>
                <w:szCs w:val="24"/>
                <w:lang w:eastAsia="en-GB"/>
              </w:rPr>
              <w:t xml:space="preserve">his is a </w:t>
            </w:r>
            <w:r w:rsidR="00792B1C">
              <w:rPr>
                <w:rFonts w:eastAsia="Times New Roman"/>
                <w:color w:val="0B0C0C"/>
                <w:szCs w:val="24"/>
                <w:lang w:eastAsia="en-GB"/>
              </w:rPr>
              <w:t>simple, easy</w:t>
            </w:r>
            <w:r w:rsidR="00534E42">
              <w:rPr>
                <w:rFonts w:eastAsia="Times New Roman"/>
                <w:color w:val="0B0C0C"/>
                <w:szCs w:val="24"/>
                <w:lang w:eastAsia="en-GB"/>
              </w:rPr>
              <w:t>,</w:t>
            </w:r>
            <w:r w:rsidR="00792B1C">
              <w:rPr>
                <w:rFonts w:eastAsia="Times New Roman"/>
                <w:color w:val="0B0C0C"/>
                <w:szCs w:val="24"/>
                <w:lang w:eastAsia="en-GB"/>
              </w:rPr>
              <w:t xml:space="preserve"> and fast</w:t>
            </w:r>
            <w:r w:rsidR="000C062C">
              <w:rPr>
                <w:rFonts w:eastAsia="Times New Roman"/>
                <w:color w:val="0B0C0C"/>
                <w:szCs w:val="24"/>
                <w:lang w:eastAsia="en-GB"/>
              </w:rPr>
              <w:t xml:space="preserve"> </w:t>
            </w:r>
            <w:r w:rsidR="00147412">
              <w:rPr>
                <w:rFonts w:eastAsia="Times New Roman"/>
                <w:color w:val="0B0C0C"/>
                <w:szCs w:val="24"/>
                <w:lang w:eastAsia="en-GB"/>
              </w:rPr>
              <w:t xml:space="preserve">method of submitting a request. </w:t>
            </w:r>
          </w:p>
          <w:p w14:paraId="71BE058C" w14:textId="2CDDD024" w:rsidR="007F1653" w:rsidRPr="00F77216" w:rsidRDefault="007F1653" w:rsidP="007F165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en-GB" w:bidi="ar-SA"/>
              </w:rPr>
            </w:pPr>
            <w:r w:rsidRPr="65E4F6D4">
              <w:rPr>
                <w:rFonts w:eastAsia="Times New Roman"/>
                <w:lang w:eastAsia="en-GB" w:bidi="ar-SA"/>
              </w:rPr>
              <w:t>The new online form streamlines and helps prison operations</w:t>
            </w:r>
            <w:r>
              <w:rPr>
                <w:rFonts w:eastAsia="Times New Roman"/>
                <w:lang w:eastAsia="en-GB" w:bidi="ar-SA"/>
              </w:rPr>
              <w:t xml:space="preserve">. </w:t>
            </w:r>
          </w:p>
          <w:p w14:paraId="537F81CE" w14:textId="5DA39A78" w:rsidR="004432DC" w:rsidRDefault="004432DC" w:rsidP="00825FB7">
            <w:pPr>
              <w:spacing w:after="0" w:line="240" w:lineRule="auto"/>
              <w:rPr>
                <w:rFonts w:eastAsia="Times New Roman"/>
                <w:color w:val="0B0C0C"/>
                <w:szCs w:val="24"/>
                <w:lang w:eastAsia="en-GB"/>
              </w:rPr>
            </w:pPr>
          </w:p>
          <w:p w14:paraId="4FAD6DA5" w14:textId="662247B3" w:rsidR="00692D82" w:rsidRDefault="004432DC" w:rsidP="00825FB7">
            <w:pPr>
              <w:spacing w:after="0" w:line="240" w:lineRule="auto"/>
              <w:rPr>
                <w:rStyle w:val="Hyperlink"/>
                <w:rFonts w:eastAsia="Times New Roman"/>
                <w:lang w:eastAsia="en-GB"/>
              </w:rPr>
            </w:pPr>
            <w:r w:rsidRPr="65E4F6D4">
              <w:rPr>
                <w:rFonts w:eastAsia="Times New Roman"/>
                <w:color w:val="0B0C0C"/>
                <w:lang w:eastAsia="en-GB"/>
              </w:rPr>
              <w:t>Should a request be made without the victim</w:t>
            </w:r>
            <w:r w:rsidR="00FF4CD5">
              <w:rPr>
                <w:rFonts w:eastAsia="Times New Roman"/>
                <w:color w:val="0B0C0C"/>
                <w:lang w:eastAsia="en-GB"/>
              </w:rPr>
              <w:t>’</w:t>
            </w:r>
            <w:r w:rsidRPr="65E4F6D4">
              <w:rPr>
                <w:rFonts w:eastAsia="Times New Roman"/>
                <w:color w:val="0B0C0C"/>
                <w:lang w:eastAsia="en-GB"/>
              </w:rPr>
              <w:t>s knowledge o</w:t>
            </w:r>
            <w:r w:rsidR="00534E42" w:rsidRPr="65E4F6D4">
              <w:rPr>
                <w:rFonts w:eastAsia="Times New Roman"/>
                <w:color w:val="0B0C0C"/>
                <w:lang w:eastAsia="en-GB"/>
              </w:rPr>
              <w:t>r</w:t>
            </w:r>
            <w:r w:rsidRPr="65E4F6D4">
              <w:rPr>
                <w:rFonts w:eastAsia="Times New Roman"/>
                <w:color w:val="0B0C0C"/>
                <w:lang w:eastAsia="en-GB"/>
              </w:rPr>
              <w:t xml:space="preserve"> consent</w:t>
            </w:r>
            <w:r w:rsidR="005773E5">
              <w:rPr>
                <w:rFonts w:eastAsia="Times New Roman"/>
                <w:color w:val="0B0C0C"/>
                <w:lang w:eastAsia="en-GB"/>
              </w:rPr>
              <w:t xml:space="preserve">, </w:t>
            </w:r>
            <w:r w:rsidR="00C37BC6">
              <w:rPr>
                <w:rFonts w:eastAsia="Times New Roman"/>
                <w:color w:val="0B0C0C"/>
                <w:lang w:eastAsia="en-GB"/>
              </w:rPr>
              <w:t xml:space="preserve">the prison will consider the request </w:t>
            </w:r>
            <w:r w:rsidR="001C338C">
              <w:rPr>
                <w:rFonts w:eastAsia="Times New Roman"/>
                <w:color w:val="0B0C0C"/>
                <w:lang w:eastAsia="en-GB"/>
              </w:rPr>
              <w:t xml:space="preserve">in line </w:t>
            </w:r>
            <w:r w:rsidR="00C85946">
              <w:rPr>
                <w:rFonts w:eastAsia="Times New Roman"/>
                <w:color w:val="0B0C0C"/>
                <w:lang w:eastAsia="en-GB"/>
              </w:rPr>
              <w:t xml:space="preserve">with HMPPS policy as outlined in the </w:t>
            </w:r>
            <w:hyperlink w:anchor="SOP" w:history="1">
              <w:r w:rsidR="00C85946" w:rsidRPr="005B058D">
                <w:rPr>
                  <w:color w:val="0000FF"/>
                  <w:u w:val="single"/>
                </w:rPr>
                <w:t>SOP</w:t>
              </w:r>
            </w:hyperlink>
            <w:r w:rsidR="00D26B6B" w:rsidRPr="005B058D">
              <w:rPr>
                <w:color w:val="0000FF"/>
                <w:u w:val="single"/>
              </w:rPr>
              <w:t>.</w:t>
            </w:r>
          </w:p>
          <w:p w14:paraId="3CCC512B" w14:textId="5161B807" w:rsidR="00B72897" w:rsidRPr="00F77216" w:rsidRDefault="00B72897" w:rsidP="00825FB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en-GB" w:bidi="ar-SA"/>
              </w:rPr>
            </w:pPr>
            <w:r>
              <w:rPr>
                <w:rFonts w:eastAsia="Times New Roman"/>
                <w:lang w:eastAsia="en-GB" w:bidi="ar-SA"/>
              </w:rPr>
              <w:t xml:space="preserve"> </w:t>
            </w:r>
          </w:p>
          <w:p w14:paraId="5D32B478" w14:textId="117EFC9A" w:rsidR="00B72897" w:rsidRPr="009154DE" w:rsidRDefault="00B72897" w:rsidP="00A27319">
            <w:pPr>
              <w:spacing w:after="0"/>
            </w:pPr>
          </w:p>
        </w:tc>
        <w:tc>
          <w:tcPr>
            <w:tcW w:w="3260" w:type="dxa"/>
            <w:gridSpan w:val="2"/>
            <w:shd w:val="clear" w:color="auto" w:fill="E8F5FB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7D425035" w14:textId="04A6A596" w:rsidR="009154DE" w:rsidRPr="003E3964" w:rsidRDefault="00AD654C" w:rsidP="00202F99">
            <w:pPr>
              <w:pStyle w:val="Title"/>
              <w:ind w:left="-141"/>
              <w:rPr>
                <w:sz w:val="36"/>
                <w:szCs w:val="36"/>
              </w:rPr>
            </w:pPr>
            <w:bookmarkStart w:id="1" w:name="contents"/>
            <w:bookmarkEnd w:id="1"/>
            <w:r w:rsidRPr="003E3964">
              <w:rPr>
                <w:sz w:val="36"/>
                <w:szCs w:val="36"/>
              </w:rPr>
              <w:t>Contents</w:t>
            </w:r>
          </w:p>
          <w:p w14:paraId="34A8FEBB" w14:textId="70258667" w:rsidR="00202F99" w:rsidRDefault="00727923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  <w:hyperlink w:anchor="SUMMARY" w:history="1">
              <w:r w:rsidR="00202F99" w:rsidRPr="007644E7">
                <w:rPr>
                  <w:rStyle w:val="Hyperlink"/>
                  <w:sz w:val="22"/>
                </w:rPr>
                <w:t>Summary</w:t>
              </w:r>
            </w:hyperlink>
            <w:r w:rsidR="00202F99">
              <w:rPr>
                <w:rStyle w:val="Hyperlink"/>
                <w:sz w:val="22"/>
              </w:rPr>
              <w:t xml:space="preserve"> </w:t>
            </w:r>
          </w:p>
          <w:p w14:paraId="279AF6E1" w14:textId="77777777" w:rsidR="00202F99" w:rsidRDefault="00202F99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</w:p>
          <w:p w14:paraId="6E6B9370" w14:textId="17E74949" w:rsidR="00047077" w:rsidRDefault="00727923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  <w:hyperlink w:anchor="BACKGROUND" w:history="1">
              <w:r w:rsidR="00047077" w:rsidRPr="007644E7">
                <w:rPr>
                  <w:rStyle w:val="Hyperlink"/>
                  <w:sz w:val="22"/>
                </w:rPr>
                <w:t>Background</w:t>
              </w:r>
            </w:hyperlink>
            <w:r w:rsidR="00047077" w:rsidRPr="00202F99">
              <w:rPr>
                <w:rStyle w:val="Hyperlink"/>
                <w:sz w:val="22"/>
              </w:rPr>
              <w:t xml:space="preserve"> </w:t>
            </w:r>
          </w:p>
          <w:p w14:paraId="774B9AF5" w14:textId="77777777" w:rsidR="00202F99" w:rsidRDefault="00202F99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</w:p>
          <w:p w14:paraId="4855E17E" w14:textId="41EE9D54" w:rsidR="0066418E" w:rsidRDefault="00727923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  <w:hyperlink w:anchor="HOWTOSUBMIT" w:history="1">
              <w:r w:rsidR="00202F99" w:rsidRPr="007644E7">
                <w:rPr>
                  <w:rStyle w:val="Hyperlink"/>
                  <w:sz w:val="22"/>
                </w:rPr>
                <w:t>How to submit a request</w:t>
              </w:r>
            </w:hyperlink>
          </w:p>
          <w:p w14:paraId="2E4CED81" w14:textId="584041B5" w:rsidR="00635F06" w:rsidRDefault="00635F06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</w:p>
          <w:p w14:paraId="3425A069" w14:textId="2901DCE5" w:rsidR="00635F06" w:rsidRPr="00202F99" w:rsidRDefault="00727923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  <w:hyperlink w:anchor="PROCESS" w:history="1">
              <w:r w:rsidR="00635F06" w:rsidRPr="007644E7">
                <w:rPr>
                  <w:rStyle w:val="Hyperlink"/>
                  <w:sz w:val="22"/>
                </w:rPr>
                <w:t>Process</w:t>
              </w:r>
            </w:hyperlink>
          </w:p>
          <w:p w14:paraId="1B09EA7A" w14:textId="77777777" w:rsidR="00202F99" w:rsidRDefault="00202F99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</w:p>
          <w:p w14:paraId="40CDA1AA" w14:textId="02583928" w:rsidR="006C244D" w:rsidRPr="00202F99" w:rsidRDefault="00727923" w:rsidP="00635F06">
            <w:pPr>
              <w:tabs>
                <w:tab w:val="left" w:pos="2483"/>
              </w:tabs>
              <w:spacing w:after="0"/>
              <w:ind w:left="-141" w:right="-69"/>
              <w:rPr>
                <w:rStyle w:val="Hyperlink"/>
                <w:sz w:val="22"/>
              </w:rPr>
            </w:pPr>
            <w:hyperlink w:anchor="HMPGUIDANCE" w:history="1">
              <w:r w:rsidR="005417EC" w:rsidRPr="007644E7">
                <w:rPr>
                  <w:rStyle w:val="Hyperlink"/>
                  <w:sz w:val="22"/>
                </w:rPr>
                <w:t xml:space="preserve">HM </w:t>
              </w:r>
              <w:r w:rsidR="006848FC" w:rsidRPr="007644E7">
                <w:rPr>
                  <w:rStyle w:val="Hyperlink"/>
                  <w:sz w:val="22"/>
                </w:rPr>
                <w:t>Prison</w:t>
              </w:r>
              <w:r w:rsidR="005417EC" w:rsidRPr="007644E7">
                <w:rPr>
                  <w:rStyle w:val="Hyperlink"/>
                  <w:sz w:val="22"/>
                </w:rPr>
                <w:t xml:space="preserve"> Service guidance </w:t>
              </w:r>
            </w:hyperlink>
            <w:r w:rsidR="006848FC" w:rsidRPr="00202F99">
              <w:rPr>
                <w:rStyle w:val="Hyperlink"/>
                <w:sz w:val="22"/>
              </w:rPr>
              <w:t xml:space="preserve"> </w:t>
            </w:r>
          </w:p>
          <w:p w14:paraId="156F6644" w14:textId="38AA6A35" w:rsidR="009C2712" w:rsidRPr="005F6358" w:rsidRDefault="00727923" w:rsidP="005F6358">
            <w:pPr>
              <w:pStyle w:val="ListParagraph"/>
              <w:numPr>
                <w:ilvl w:val="0"/>
                <w:numId w:val="38"/>
              </w:numPr>
              <w:tabs>
                <w:tab w:val="left" w:pos="2483"/>
              </w:tabs>
              <w:spacing w:after="0"/>
              <w:rPr>
                <w:rStyle w:val="Hyperlink"/>
                <w:sz w:val="22"/>
              </w:rPr>
            </w:pPr>
            <w:hyperlink w:anchor="HMPGUIDANCE" w:history="1">
              <w:r w:rsidR="009C2712" w:rsidRPr="007644E7">
                <w:rPr>
                  <w:rStyle w:val="Hyperlink"/>
                  <w:sz w:val="22"/>
                </w:rPr>
                <w:t>Policy guidance</w:t>
              </w:r>
            </w:hyperlink>
          </w:p>
          <w:p w14:paraId="772EEF98" w14:textId="5B38E1A1" w:rsidR="006848FC" w:rsidRPr="005F6358" w:rsidRDefault="00727923" w:rsidP="005F6358">
            <w:pPr>
              <w:pStyle w:val="ListParagraph"/>
              <w:numPr>
                <w:ilvl w:val="0"/>
                <w:numId w:val="38"/>
              </w:numPr>
              <w:tabs>
                <w:tab w:val="left" w:pos="2483"/>
              </w:tabs>
              <w:spacing w:after="0"/>
              <w:rPr>
                <w:rStyle w:val="Hyperlink"/>
                <w:sz w:val="22"/>
              </w:rPr>
            </w:pPr>
            <w:hyperlink w:anchor="PRISONTIPTOP" w:history="1">
              <w:r w:rsidR="006848FC" w:rsidRPr="007644E7">
                <w:rPr>
                  <w:rStyle w:val="Hyperlink"/>
                  <w:sz w:val="22"/>
                </w:rPr>
                <w:t>Top tip</w:t>
              </w:r>
            </w:hyperlink>
            <w:r w:rsidR="006848FC" w:rsidRPr="005F6358">
              <w:rPr>
                <w:rStyle w:val="Hyperlink"/>
                <w:sz w:val="22"/>
              </w:rPr>
              <w:t xml:space="preserve"> </w:t>
            </w:r>
          </w:p>
          <w:p w14:paraId="740C01AE" w14:textId="022D45DE" w:rsidR="00692D82" w:rsidRPr="00202F99" w:rsidRDefault="00692D82" w:rsidP="00635F06">
            <w:pPr>
              <w:tabs>
                <w:tab w:val="left" w:pos="2483"/>
              </w:tabs>
              <w:spacing w:after="0"/>
              <w:ind w:left="-141"/>
              <w:rPr>
                <w:sz w:val="22"/>
              </w:rPr>
            </w:pPr>
          </w:p>
          <w:p w14:paraId="0BA956F1" w14:textId="38640111" w:rsidR="00692D82" w:rsidRPr="007644E7" w:rsidRDefault="007644E7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HYPERLINK  \l "PROBATIONSSERVICEGUIDANCE" </w:instrText>
            </w:r>
            <w:r>
              <w:rPr>
                <w:sz w:val="22"/>
              </w:rPr>
              <w:fldChar w:fldCharType="separate"/>
            </w:r>
            <w:r w:rsidR="00CB2792" w:rsidRPr="007644E7">
              <w:rPr>
                <w:rStyle w:val="Hyperlink"/>
                <w:sz w:val="22"/>
              </w:rPr>
              <w:t xml:space="preserve">Probation </w:t>
            </w:r>
            <w:r w:rsidR="009C2712" w:rsidRPr="007644E7">
              <w:rPr>
                <w:rStyle w:val="Hyperlink"/>
                <w:sz w:val="22"/>
              </w:rPr>
              <w:t>Service</w:t>
            </w:r>
            <w:r w:rsidR="005F6358" w:rsidRPr="007644E7">
              <w:rPr>
                <w:rStyle w:val="Hyperlink"/>
                <w:sz w:val="22"/>
              </w:rPr>
              <w:t xml:space="preserve"> guidance</w:t>
            </w:r>
          </w:p>
          <w:p w14:paraId="6B99F650" w14:textId="6DA581EA" w:rsidR="009C2712" w:rsidRPr="005F6358" w:rsidRDefault="007644E7" w:rsidP="005F6358">
            <w:pPr>
              <w:pStyle w:val="ListParagraph"/>
              <w:numPr>
                <w:ilvl w:val="0"/>
                <w:numId w:val="39"/>
              </w:numPr>
              <w:tabs>
                <w:tab w:val="left" w:pos="2483"/>
              </w:tabs>
              <w:spacing w:after="0"/>
              <w:rPr>
                <w:rStyle w:val="Hyperlink"/>
                <w:sz w:val="22"/>
              </w:rPr>
            </w:pPr>
            <w:r>
              <w:rPr>
                <w:sz w:val="22"/>
              </w:rPr>
              <w:fldChar w:fldCharType="end"/>
            </w:r>
            <w:hyperlink w:anchor="PROBATIONSSERVICEGUIDANCE" w:history="1">
              <w:r w:rsidR="009C2712" w:rsidRPr="007644E7">
                <w:rPr>
                  <w:rStyle w:val="Hyperlink"/>
                  <w:sz w:val="22"/>
                </w:rPr>
                <w:t>Policy guidance</w:t>
              </w:r>
            </w:hyperlink>
            <w:r w:rsidR="009C2712" w:rsidRPr="005F6358">
              <w:rPr>
                <w:rStyle w:val="Hyperlink"/>
                <w:sz w:val="22"/>
              </w:rPr>
              <w:t xml:space="preserve"> </w:t>
            </w:r>
          </w:p>
          <w:p w14:paraId="6BCEBCB2" w14:textId="55D68D07" w:rsidR="00715F0B" w:rsidRPr="005F6358" w:rsidRDefault="00727923" w:rsidP="005F6358">
            <w:pPr>
              <w:pStyle w:val="ListParagraph"/>
              <w:numPr>
                <w:ilvl w:val="0"/>
                <w:numId w:val="39"/>
              </w:numPr>
              <w:tabs>
                <w:tab w:val="left" w:pos="2483"/>
              </w:tabs>
              <w:spacing w:after="0"/>
              <w:rPr>
                <w:rStyle w:val="Hyperlink"/>
                <w:sz w:val="22"/>
              </w:rPr>
            </w:pPr>
            <w:hyperlink w:anchor="TOPTIPFORPROBATION" w:history="1">
              <w:r w:rsidR="00715F0B" w:rsidRPr="007644E7">
                <w:rPr>
                  <w:rStyle w:val="Hyperlink"/>
                  <w:sz w:val="22"/>
                </w:rPr>
                <w:t>Top tip</w:t>
              </w:r>
            </w:hyperlink>
            <w:r w:rsidR="00715F0B" w:rsidRPr="005F6358">
              <w:rPr>
                <w:rStyle w:val="Hyperlink"/>
                <w:sz w:val="22"/>
              </w:rPr>
              <w:t xml:space="preserve"> </w:t>
            </w:r>
          </w:p>
          <w:p w14:paraId="67322BD4" w14:textId="543DF1B8" w:rsidR="00464276" w:rsidRPr="00202F99" w:rsidRDefault="00464276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</w:p>
          <w:p w14:paraId="1BA45AC0" w14:textId="427D6C48" w:rsidR="00CB1F26" w:rsidRPr="00202F99" w:rsidRDefault="00727923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  <w:hyperlink w:anchor="FREQUENTLYASKEDQUESTIOONS" w:history="1">
              <w:r w:rsidR="00464276" w:rsidRPr="007644E7">
                <w:rPr>
                  <w:rStyle w:val="Hyperlink"/>
                  <w:sz w:val="22"/>
                </w:rPr>
                <w:t xml:space="preserve">Frequently </w:t>
              </w:r>
              <w:r w:rsidR="007644E7" w:rsidRPr="007644E7">
                <w:rPr>
                  <w:rStyle w:val="Hyperlink"/>
                  <w:sz w:val="22"/>
                </w:rPr>
                <w:t>asked q</w:t>
              </w:r>
              <w:r w:rsidR="00CB1F26" w:rsidRPr="007644E7">
                <w:rPr>
                  <w:rStyle w:val="Hyperlink"/>
                  <w:sz w:val="22"/>
                </w:rPr>
                <w:t>uestions</w:t>
              </w:r>
            </w:hyperlink>
            <w:r w:rsidR="00CB1F26" w:rsidRPr="00202F99">
              <w:rPr>
                <w:rStyle w:val="Hyperlink"/>
                <w:sz w:val="22"/>
              </w:rPr>
              <w:t xml:space="preserve"> </w:t>
            </w:r>
          </w:p>
          <w:p w14:paraId="0084368C" w14:textId="6B2D400B" w:rsidR="00CB1F26" w:rsidRPr="00202F99" w:rsidRDefault="00CB1F26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</w:p>
          <w:p w14:paraId="55DF7F7F" w14:textId="2CA50155" w:rsidR="00202F99" w:rsidRPr="00202F99" w:rsidRDefault="00727923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  <w:hyperlink w:anchor="CONTACTDETAILS" w:history="1">
              <w:r w:rsidR="00E31F94" w:rsidRPr="007644E7">
                <w:rPr>
                  <w:rStyle w:val="Hyperlink"/>
                  <w:sz w:val="22"/>
                </w:rPr>
                <w:t>Contact details</w:t>
              </w:r>
            </w:hyperlink>
          </w:p>
          <w:p w14:paraId="5E11CC02" w14:textId="77777777" w:rsidR="00202F99" w:rsidRPr="00202F99" w:rsidRDefault="00202F99" w:rsidP="00635F06">
            <w:pPr>
              <w:tabs>
                <w:tab w:val="left" w:pos="2483"/>
              </w:tabs>
              <w:spacing w:after="0"/>
              <w:ind w:left="-141"/>
              <w:rPr>
                <w:rStyle w:val="Hyperlink"/>
                <w:sz w:val="22"/>
              </w:rPr>
            </w:pPr>
          </w:p>
          <w:p w14:paraId="3136D165" w14:textId="0036AEFA" w:rsidR="00692D82" w:rsidRPr="00202F99" w:rsidRDefault="00727923" w:rsidP="00635F06">
            <w:pPr>
              <w:tabs>
                <w:tab w:val="left" w:pos="2483"/>
              </w:tabs>
              <w:spacing w:after="0"/>
              <w:ind w:left="-141"/>
              <w:rPr>
                <w:sz w:val="22"/>
              </w:rPr>
            </w:pPr>
            <w:hyperlink w:anchor="SOP" w:history="1">
              <w:r w:rsidR="00202F99" w:rsidRPr="007644E7">
                <w:rPr>
                  <w:rStyle w:val="Hyperlink"/>
                  <w:sz w:val="22"/>
                </w:rPr>
                <w:t>S</w:t>
              </w:r>
              <w:r w:rsidR="0093646E">
                <w:rPr>
                  <w:rStyle w:val="Hyperlink"/>
                  <w:sz w:val="22"/>
                </w:rPr>
                <w:t xml:space="preserve">tandard </w:t>
              </w:r>
              <w:r w:rsidR="00202F99" w:rsidRPr="007644E7">
                <w:rPr>
                  <w:rStyle w:val="Hyperlink"/>
                  <w:sz w:val="22"/>
                </w:rPr>
                <w:t>O</w:t>
              </w:r>
              <w:r w:rsidR="0093646E">
                <w:rPr>
                  <w:rStyle w:val="Hyperlink"/>
                  <w:sz w:val="22"/>
                </w:rPr>
                <w:t xml:space="preserve">perating </w:t>
              </w:r>
              <w:r w:rsidR="00202F99" w:rsidRPr="007644E7">
                <w:rPr>
                  <w:rStyle w:val="Hyperlink"/>
                  <w:sz w:val="22"/>
                </w:rPr>
                <w:t>P</w:t>
              </w:r>
            </w:hyperlink>
            <w:r w:rsidR="0093646E">
              <w:rPr>
                <w:rStyle w:val="Hyperlink"/>
                <w:sz w:val="22"/>
              </w:rPr>
              <w:t>rocedure</w:t>
            </w:r>
            <w:r w:rsidR="002E3878">
              <w:rPr>
                <w:rStyle w:val="Hyperlink"/>
                <w:sz w:val="22"/>
              </w:rPr>
              <w:t xml:space="preserve"> (SOP)</w:t>
            </w:r>
            <w:r w:rsidR="00E31F94" w:rsidRPr="00202F99">
              <w:rPr>
                <w:rStyle w:val="Hyperlink"/>
                <w:sz w:val="22"/>
              </w:rPr>
              <w:t xml:space="preserve"> </w:t>
            </w:r>
          </w:p>
          <w:p w14:paraId="01520A11" w14:textId="37727C42" w:rsidR="00954155" w:rsidRDefault="00954155" w:rsidP="00635F06">
            <w:pPr>
              <w:tabs>
                <w:tab w:val="left" w:pos="2483"/>
              </w:tabs>
              <w:spacing w:after="0"/>
              <w:ind w:left="-141"/>
              <w:rPr>
                <w:sz w:val="22"/>
              </w:rPr>
            </w:pPr>
            <w:r w:rsidRPr="00202F99">
              <w:rPr>
                <w:sz w:val="22"/>
              </w:rPr>
              <w:t xml:space="preserve"> </w:t>
            </w:r>
          </w:p>
          <w:p w14:paraId="3E15CE03" w14:textId="77E25A0E" w:rsidR="0055058E" w:rsidRDefault="00727923" w:rsidP="00635F06">
            <w:pPr>
              <w:tabs>
                <w:tab w:val="left" w:pos="2483"/>
              </w:tabs>
              <w:spacing w:after="0"/>
              <w:ind w:left="-141"/>
              <w:rPr>
                <w:sz w:val="22"/>
              </w:rPr>
            </w:pPr>
            <w:hyperlink w:anchor="ACCIPF" w:history="1">
              <w:r w:rsidR="0055058E" w:rsidRPr="0055058E">
                <w:rPr>
                  <w:rStyle w:val="Hyperlink"/>
                  <w:sz w:val="22"/>
                </w:rPr>
                <w:t>A</w:t>
              </w:r>
              <w:r w:rsidR="003B5472">
                <w:rPr>
                  <w:rStyle w:val="Hyperlink"/>
                  <w:sz w:val="22"/>
                </w:rPr>
                <w:t xml:space="preserve">dditional guidance on </w:t>
              </w:r>
              <w:r w:rsidR="007A7120">
                <w:rPr>
                  <w:rStyle w:val="Hyperlink"/>
                  <w:sz w:val="22"/>
                </w:rPr>
                <w:t>restricting</w:t>
              </w:r>
              <w:r w:rsidR="003B5472">
                <w:rPr>
                  <w:rStyle w:val="Hyperlink"/>
                  <w:sz w:val="22"/>
                </w:rPr>
                <w:t xml:space="preserve"> communications </w:t>
              </w:r>
            </w:hyperlink>
          </w:p>
          <w:p w14:paraId="287FE76D" w14:textId="77777777" w:rsidR="0055058E" w:rsidRPr="00202F99" w:rsidRDefault="0055058E" w:rsidP="00635F06">
            <w:pPr>
              <w:tabs>
                <w:tab w:val="left" w:pos="2483"/>
              </w:tabs>
              <w:spacing w:after="0"/>
              <w:ind w:left="-141"/>
              <w:rPr>
                <w:sz w:val="22"/>
              </w:rPr>
            </w:pPr>
          </w:p>
          <w:p w14:paraId="298FF48C" w14:textId="2B93C837" w:rsidR="009F6CA7" w:rsidRPr="00202F99" w:rsidRDefault="00727923" w:rsidP="00202F99">
            <w:pPr>
              <w:spacing w:after="0"/>
              <w:ind w:left="-141"/>
              <w:rPr>
                <w:sz w:val="22"/>
              </w:rPr>
            </w:pPr>
            <w:hyperlink w:anchor="VICTIMSUPPORT" w:history="1">
              <w:r w:rsidR="009F6CA7" w:rsidRPr="000D3D63">
                <w:rPr>
                  <w:rStyle w:val="Hyperlink"/>
                  <w:sz w:val="22"/>
                </w:rPr>
                <w:t>Victim Service</w:t>
              </w:r>
              <w:r w:rsidR="00AE70AE" w:rsidRPr="000D3D63">
                <w:rPr>
                  <w:rStyle w:val="Hyperlink"/>
                  <w:sz w:val="22"/>
                </w:rPr>
                <w:t>s further support</w:t>
              </w:r>
            </w:hyperlink>
          </w:p>
        </w:tc>
      </w:tr>
    </w:tbl>
    <w:p w14:paraId="7095C263" w14:textId="77777777" w:rsidR="00D5715A" w:rsidRPr="00692D82" w:rsidRDefault="00D5715A" w:rsidP="00882AA4">
      <w:pPr>
        <w:rPr>
          <w:sz w:val="2"/>
        </w:rPr>
      </w:pPr>
    </w:p>
    <w:p w14:paraId="481FA640" w14:textId="77777777" w:rsidR="00267815" w:rsidRDefault="00267815" w:rsidP="00882AA4">
      <w:pPr>
        <w:sectPr w:rsidR="00267815" w:rsidSect="00E718BA">
          <w:headerReference w:type="even" r:id="rId13"/>
          <w:headerReference w:type="default" r:id="rId14"/>
          <w:footerReference w:type="even" r:id="rId15"/>
          <w:pgSz w:w="11906" w:h="16838" w:code="9"/>
          <w:pgMar w:top="3799" w:right="851" w:bottom="851" w:left="851" w:header="737" w:footer="227" w:gutter="170"/>
          <w:cols w:space="312"/>
          <w:docGrid w:linePitch="360"/>
        </w:sectPr>
      </w:pPr>
    </w:p>
    <w:p w14:paraId="0139B979" w14:textId="05D53737" w:rsidR="001849CA" w:rsidRPr="00635F06" w:rsidRDefault="00F56F98" w:rsidP="00C40E46">
      <w:pPr>
        <w:pStyle w:val="Heading1"/>
        <w:spacing w:before="0" w:after="0"/>
        <w:rPr>
          <w:rFonts w:cstheme="minorBidi"/>
          <w:bCs/>
          <w:color w:val="1D428A"/>
          <w:sz w:val="40"/>
          <w:szCs w:val="40"/>
          <w:lang w:bidi="ar-SA"/>
        </w:rPr>
      </w:pPr>
      <w:bookmarkStart w:id="2" w:name="_Article_One_(Heading"/>
      <w:bookmarkStart w:id="3" w:name="BACKGROUND"/>
      <w:bookmarkEnd w:id="2"/>
      <w:r w:rsidRPr="00635F06">
        <w:rPr>
          <w:rFonts w:cstheme="minorBidi"/>
          <w:bCs/>
          <w:color w:val="1D428A"/>
          <w:sz w:val="40"/>
          <w:szCs w:val="40"/>
          <w:lang w:bidi="ar-SA"/>
        </w:rPr>
        <w:lastRenderedPageBreak/>
        <w:t xml:space="preserve">Background </w:t>
      </w:r>
    </w:p>
    <w:bookmarkEnd w:id="3"/>
    <w:p w14:paraId="0B34F57F" w14:textId="4732D81A" w:rsidR="00F77216" w:rsidRPr="00F77216" w:rsidRDefault="00F77216" w:rsidP="00825FB7">
      <w:pPr>
        <w:numPr>
          <w:ilvl w:val="0"/>
          <w:numId w:val="21"/>
        </w:numPr>
        <w:spacing w:after="0" w:line="240" w:lineRule="auto"/>
        <w:ind w:left="426" w:hanging="426"/>
        <w:rPr>
          <w:rFonts w:cstheme="minorBidi"/>
          <w:lang w:bidi="ar-SA"/>
        </w:rPr>
      </w:pPr>
      <w:r w:rsidRPr="0FDA586E">
        <w:rPr>
          <w:rFonts w:cstheme="minorBidi"/>
          <w:lang w:bidi="ar-SA"/>
        </w:rPr>
        <w:t xml:space="preserve">The </w:t>
      </w:r>
      <w:r w:rsidRPr="0FDA586E">
        <w:rPr>
          <w:rFonts w:cstheme="minorBidi"/>
          <w:b/>
          <w:bCs/>
          <w:lang w:bidi="ar-SA"/>
        </w:rPr>
        <w:t xml:space="preserve">Unwanted Prisoner Contact (formerly Victims Helpline) </w:t>
      </w:r>
      <w:r w:rsidRPr="0FDA586E">
        <w:rPr>
          <w:rFonts w:cstheme="minorBidi"/>
          <w:lang w:bidi="ar-SA"/>
        </w:rPr>
        <w:t>is a</w:t>
      </w:r>
      <w:r w:rsidRPr="0FDA586E">
        <w:rPr>
          <w:rFonts w:cstheme="minorBidi"/>
          <w:b/>
          <w:bCs/>
          <w:lang w:bidi="ar-SA"/>
        </w:rPr>
        <w:t xml:space="preserve"> </w:t>
      </w:r>
      <w:r w:rsidRPr="0FDA586E">
        <w:rPr>
          <w:rFonts w:cstheme="minorBidi"/>
          <w:lang w:bidi="ar-SA"/>
        </w:rPr>
        <w:t xml:space="preserve">national service </w:t>
      </w:r>
      <w:r w:rsidRPr="0FDA586E">
        <w:rPr>
          <w:lang w:bidi="ar-SA"/>
        </w:rPr>
        <w:t>that prevents victims</w:t>
      </w:r>
      <w:r w:rsidR="41C4BC4B" w:rsidRPr="0FDA586E">
        <w:rPr>
          <w:lang w:bidi="ar-SA"/>
        </w:rPr>
        <w:t>, or any member of the public,</w:t>
      </w:r>
      <w:r w:rsidRPr="0FDA586E">
        <w:rPr>
          <w:lang w:bidi="ar-SA"/>
        </w:rPr>
        <w:t xml:space="preserve"> receiving unwanted contact from prisoners. </w:t>
      </w:r>
    </w:p>
    <w:p w14:paraId="09BAC3A9" w14:textId="77777777" w:rsidR="00F77216" w:rsidRPr="00F77216" w:rsidRDefault="00F77216" w:rsidP="00825FB7">
      <w:pPr>
        <w:spacing w:after="0" w:line="240" w:lineRule="auto"/>
        <w:ind w:left="426" w:hanging="426"/>
        <w:rPr>
          <w:rFonts w:cstheme="minorBidi"/>
          <w:szCs w:val="24"/>
          <w:lang w:bidi="ar-SA"/>
        </w:rPr>
      </w:pPr>
    </w:p>
    <w:p w14:paraId="5CF0D88D" w14:textId="5999CBAE" w:rsidR="00F77216" w:rsidRPr="00F77216" w:rsidRDefault="00F77216" w:rsidP="00825FB7">
      <w:pPr>
        <w:numPr>
          <w:ilvl w:val="0"/>
          <w:numId w:val="21"/>
        </w:numPr>
        <w:spacing w:after="0" w:line="240" w:lineRule="auto"/>
        <w:ind w:left="426" w:hanging="426"/>
        <w:rPr>
          <w:rFonts w:cstheme="minorBidi"/>
          <w:szCs w:val="24"/>
          <w:lang w:bidi="ar-SA"/>
        </w:rPr>
      </w:pPr>
      <w:r w:rsidRPr="00F77216">
        <w:rPr>
          <w:rFonts w:cstheme="minorBidi"/>
          <w:szCs w:val="24"/>
          <w:lang w:bidi="ar-SA"/>
        </w:rPr>
        <w:t xml:space="preserve">The service is available to any member of the public (including </w:t>
      </w:r>
      <w:r w:rsidRPr="00F77216">
        <w:rPr>
          <w:rFonts w:cstheme="minorBidi"/>
          <w:b/>
          <w:bCs/>
          <w:szCs w:val="24"/>
          <w:lang w:bidi="ar-SA"/>
        </w:rPr>
        <w:t>all victims</w:t>
      </w:r>
      <w:r w:rsidRPr="00F77216">
        <w:rPr>
          <w:rFonts w:cstheme="minorBidi"/>
          <w:szCs w:val="24"/>
          <w:lang w:bidi="ar-SA"/>
        </w:rPr>
        <w:t xml:space="preserve"> of crime), with a strong focus on protecting victims of Domestic Abuse and Stalking. It can be used by anyone who wishes to stop contact from prisoners</w:t>
      </w:r>
      <w:r w:rsidR="00661A9B">
        <w:rPr>
          <w:rFonts w:cstheme="minorBidi"/>
          <w:szCs w:val="24"/>
          <w:lang w:bidi="ar-SA"/>
        </w:rPr>
        <w:t>.</w:t>
      </w:r>
      <w:r w:rsidR="005B0D5D">
        <w:rPr>
          <w:rFonts w:cstheme="minorBidi"/>
          <w:szCs w:val="24"/>
          <w:lang w:bidi="ar-SA"/>
        </w:rPr>
        <w:t xml:space="preserve"> </w:t>
      </w:r>
      <w:r w:rsidRPr="00F77216">
        <w:rPr>
          <w:rFonts w:cstheme="minorBidi"/>
          <w:szCs w:val="24"/>
          <w:lang w:bidi="ar-SA"/>
        </w:rPr>
        <w:t>This includes</w:t>
      </w:r>
      <w:r w:rsidR="00E14420">
        <w:rPr>
          <w:rFonts w:cstheme="minorBidi"/>
          <w:szCs w:val="24"/>
          <w:lang w:bidi="ar-SA"/>
        </w:rPr>
        <w:t xml:space="preserve"> </w:t>
      </w:r>
    </w:p>
    <w:p w14:paraId="1EB06EDE" w14:textId="327747FB" w:rsidR="00F77216" w:rsidRPr="00BB660C" w:rsidRDefault="00F77216" w:rsidP="00825FB7">
      <w:pPr>
        <w:numPr>
          <w:ilvl w:val="2"/>
          <w:numId w:val="23"/>
        </w:numPr>
        <w:spacing w:after="0" w:line="240" w:lineRule="auto"/>
        <w:ind w:left="993" w:hanging="426"/>
        <w:rPr>
          <w:rFonts w:cstheme="minorBidi"/>
          <w:szCs w:val="24"/>
          <w:lang w:bidi="ar-SA"/>
        </w:rPr>
      </w:pPr>
      <w:r w:rsidRPr="00BB660C">
        <w:rPr>
          <w:rFonts w:cstheme="minorBidi"/>
          <w:szCs w:val="24"/>
          <w:lang w:bidi="ar-SA"/>
        </w:rPr>
        <w:t xml:space="preserve">stopping unwanted letters, </w:t>
      </w:r>
    </w:p>
    <w:p w14:paraId="719A05B9" w14:textId="315D9F83" w:rsidR="00F77216" w:rsidRPr="00BB660C" w:rsidRDefault="00F77216" w:rsidP="00825FB7">
      <w:pPr>
        <w:numPr>
          <w:ilvl w:val="2"/>
          <w:numId w:val="23"/>
        </w:numPr>
        <w:spacing w:after="0" w:line="240" w:lineRule="auto"/>
        <w:ind w:left="993" w:hanging="426"/>
        <w:rPr>
          <w:rFonts w:cstheme="minorBidi"/>
          <w:szCs w:val="24"/>
          <w:lang w:bidi="ar-SA"/>
        </w:rPr>
      </w:pPr>
      <w:r w:rsidRPr="00BB660C">
        <w:rPr>
          <w:rFonts w:cstheme="minorBidi"/>
          <w:szCs w:val="24"/>
          <w:lang w:bidi="ar-SA"/>
        </w:rPr>
        <w:t xml:space="preserve">blocking phone calls, </w:t>
      </w:r>
    </w:p>
    <w:p w14:paraId="3CDA8A8F" w14:textId="77777777" w:rsidR="00F77216" w:rsidRPr="00BB660C" w:rsidRDefault="00F77216" w:rsidP="00825FB7">
      <w:pPr>
        <w:numPr>
          <w:ilvl w:val="2"/>
          <w:numId w:val="23"/>
        </w:numPr>
        <w:spacing w:after="0" w:line="240" w:lineRule="auto"/>
        <w:ind w:left="993" w:hanging="426"/>
        <w:rPr>
          <w:rFonts w:cstheme="minorBidi"/>
          <w:lang w:bidi="ar-SA"/>
        </w:rPr>
      </w:pPr>
      <w:r w:rsidRPr="00BB660C">
        <w:rPr>
          <w:rFonts w:cstheme="minorBidi"/>
          <w:lang w:bidi="ar-SA"/>
        </w:rPr>
        <w:t xml:space="preserve">texts or </w:t>
      </w:r>
    </w:p>
    <w:p w14:paraId="27026FA2" w14:textId="77777777" w:rsidR="00F77216" w:rsidRPr="00BB660C" w:rsidRDefault="00F77216" w:rsidP="00825FB7">
      <w:pPr>
        <w:numPr>
          <w:ilvl w:val="2"/>
          <w:numId w:val="23"/>
        </w:numPr>
        <w:spacing w:after="0" w:line="240" w:lineRule="auto"/>
        <w:ind w:left="993" w:hanging="426"/>
        <w:rPr>
          <w:rFonts w:cstheme="minorBidi"/>
          <w:lang w:bidi="ar-SA"/>
        </w:rPr>
      </w:pPr>
      <w:r w:rsidRPr="00BB660C">
        <w:rPr>
          <w:rFonts w:cstheme="minorBidi"/>
          <w:lang w:bidi="ar-SA"/>
        </w:rPr>
        <w:t>messages from a prisoner.</w:t>
      </w:r>
    </w:p>
    <w:p w14:paraId="238171F8" w14:textId="77777777" w:rsidR="00F77216" w:rsidRPr="00F77216" w:rsidRDefault="00F77216" w:rsidP="00825FB7">
      <w:pPr>
        <w:spacing w:after="0" w:line="240" w:lineRule="auto"/>
        <w:ind w:left="426" w:hanging="426"/>
        <w:rPr>
          <w:rFonts w:cstheme="minorBidi"/>
          <w:szCs w:val="24"/>
          <w:lang w:bidi="ar-SA"/>
        </w:rPr>
      </w:pPr>
    </w:p>
    <w:p w14:paraId="37FE01F3" w14:textId="59E53912" w:rsidR="00F77216" w:rsidRPr="00F77216" w:rsidRDefault="00F77216" w:rsidP="00825FB7">
      <w:pPr>
        <w:numPr>
          <w:ilvl w:val="0"/>
          <w:numId w:val="21"/>
        </w:numPr>
        <w:spacing w:after="0" w:line="240" w:lineRule="auto"/>
        <w:ind w:left="426" w:hanging="426"/>
        <w:rPr>
          <w:rFonts w:cstheme="minorBidi"/>
          <w:szCs w:val="24"/>
          <w:lang w:bidi="ar-SA"/>
        </w:rPr>
      </w:pPr>
      <w:r w:rsidRPr="00F77216">
        <w:rPr>
          <w:szCs w:val="24"/>
          <w:lang w:bidi="ar-SA"/>
        </w:rPr>
        <w:t>Run by HMPPS this is a service that anyone can use irrespective if they are</w:t>
      </w:r>
      <w:r w:rsidR="00721E3C">
        <w:rPr>
          <w:szCs w:val="24"/>
          <w:lang w:bidi="ar-SA"/>
        </w:rPr>
        <w:t xml:space="preserve"> for example</w:t>
      </w:r>
      <w:r w:rsidRPr="00F77216">
        <w:rPr>
          <w:szCs w:val="24"/>
          <w:lang w:bidi="ar-SA"/>
        </w:rPr>
        <w:t>:</w:t>
      </w:r>
    </w:p>
    <w:p w14:paraId="269D8C5D" w14:textId="77777777" w:rsidR="00F77216" w:rsidRPr="00F029F1" w:rsidRDefault="00F77216" w:rsidP="00825FB7">
      <w:pPr>
        <w:pStyle w:val="ListParagraph"/>
        <w:numPr>
          <w:ilvl w:val="0"/>
          <w:numId w:val="21"/>
        </w:numPr>
        <w:spacing w:after="0" w:line="240" w:lineRule="auto"/>
        <w:ind w:left="993" w:hanging="426"/>
        <w:rPr>
          <w:rFonts w:asciiTheme="minorHAnsi" w:eastAsiaTheme="minorEastAsia" w:hAnsiTheme="minorHAnsi" w:cstheme="minorBidi"/>
          <w:szCs w:val="24"/>
          <w:lang w:bidi="ar-SA"/>
        </w:rPr>
      </w:pPr>
      <w:r w:rsidRPr="00F029F1">
        <w:rPr>
          <w:rFonts w:cstheme="minorBidi"/>
          <w:szCs w:val="24"/>
          <w:lang w:bidi="ar-SA"/>
        </w:rPr>
        <w:t xml:space="preserve">a member of the public (including </w:t>
      </w:r>
      <w:r w:rsidRPr="00F029F1">
        <w:rPr>
          <w:rFonts w:cstheme="minorBidi"/>
          <w:b/>
          <w:bCs/>
          <w:szCs w:val="24"/>
          <w:lang w:bidi="ar-SA"/>
        </w:rPr>
        <w:t>all victims</w:t>
      </w:r>
      <w:r w:rsidRPr="00F029F1">
        <w:rPr>
          <w:rFonts w:cstheme="minorBidi"/>
          <w:szCs w:val="24"/>
          <w:lang w:bidi="ar-SA"/>
        </w:rPr>
        <w:t xml:space="preserve"> of crime)</w:t>
      </w:r>
      <w:r w:rsidRPr="00F029F1">
        <w:rPr>
          <w:szCs w:val="24"/>
          <w:lang w:bidi="ar-SA"/>
        </w:rPr>
        <w:t xml:space="preserve">, </w:t>
      </w:r>
    </w:p>
    <w:p w14:paraId="051E9166" w14:textId="77777777" w:rsidR="00F77216" w:rsidRPr="00F029F1" w:rsidRDefault="00F77216" w:rsidP="00825FB7">
      <w:pPr>
        <w:pStyle w:val="ListParagraph"/>
        <w:numPr>
          <w:ilvl w:val="0"/>
          <w:numId w:val="21"/>
        </w:numPr>
        <w:spacing w:after="0" w:line="240" w:lineRule="auto"/>
        <w:ind w:left="993" w:hanging="426"/>
        <w:rPr>
          <w:rFonts w:cstheme="minorBidi"/>
          <w:szCs w:val="24"/>
          <w:lang w:bidi="ar-SA"/>
        </w:rPr>
      </w:pPr>
      <w:r w:rsidRPr="00F029F1">
        <w:rPr>
          <w:szCs w:val="24"/>
          <w:lang w:bidi="ar-SA"/>
        </w:rPr>
        <w:t xml:space="preserve">the police, </w:t>
      </w:r>
    </w:p>
    <w:p w14:paraId="00BC9FB8" w14:textId="77777777" w:rsidR="00F77216" w:rsidRPr="00F029F1" w:rsidRDefault="00F77216" w:rsidP="00825FB7">
      <w:pPr>
        <w:pStyle w:val="ListParagraph"/>
        <w:numPr>
          <w:ilvl w:val="0"/>
          <w:numId w:val="21"/>
        </w:numPr>
        <w:spacing w:after="0" w:line="240" w:lineRule="auto"/>
        <w:ind w:left="993" w:hanging="426"/>
        <w:rPr>
          <w:rFonts w:cstheme="minorBidi"/>
          <w:szCs w:val="24"/>
          <w:lang w:bidi="ar-SA"/>
        </w:rPr>
      </w:pPr>
      <w:r w:rsidRPr="00F029F1">
        <w:rPr>
          <w:szCs w:val="24"/>
          <w:lang w:bidi="ar-SA"/>
        </w:rPr>
        <w:t xml:space="preserve">probation practitioner/ victim liaison officer acting on behalf of the victim </w:t>
      </w:r>
    </w:p>
    <w:p w14:paraId="5F480905" w14:textId="77777777" w:rsidR="00F77216" w:rsidRPr="00F029F1" w:rsidRDefault="00F77216" w:rsidP="00825FB7">
      <w:pPr>
        <w:pStyle w:val="ListParagraph"/>
        <w:numPr>
          <w:ilvl w:val="0"/>
          <w:numId w:val="21"/>
        </w:numPr>
        <w:spacing w:after="0" w:line="240" w:lineRule="auto"/>
        <w:ind w:left="993" w:hanging="426"/>
        <w:rPr>
          <w:rFonts w:cstheme="minorBidi"/>
          <w:szCs w:val="24"/>
          <w:lang w:bidi="ar-SA"/>
        </w:rPr>
      </w:pPr>
      <w:r w:rsidRPr="00F029F1">
        <w:rPr>
          <w:szCs w:val="24"/>
          <w:lang w:bidi="ar-SA"/>
        </w:rPr>
        <w:t xml:space="preserve">a family member or friend acting on behalf of the victim </w:t>
      </w:r>
    </w:p>
    <w:p w14:paraId="698EE0FA" w14:textId="59E4C5E8" w:rsidR="00F77216" w:rsidRPr="00C40E46" w:rsidRDefault="00F77216" w:rsidP="00825FB7">
      <w:pPr>
        <w:pStyle w:val="ListParagraph"/>
        <w:numPr>
          <w:ilvl w:val="0"/>
          <w:numId w:val="21"/>
        </w:numPr>
        <w:spacing w:after="0" w:line="240" w:lineRule="auto"/>
        <w:ind w:left="993" w:hanging="426"/>
        <w:rPr>
          <w:rFonts w:cstheme="minorBidi"/>
          <w:szCs w:val="24"/>
          <w:lang w:bidi="ar-SA"/>
        </w:rPr>
      </w:pPr>
      <w:r w:rsidRPr="00F029F1">
        <w:rPr>
          <w:szCs w:val="24"/>
          <w:lang w:bidi="ar-SA"/>
        </w:rPr>
        <w:t xml:space="preserve">or an organisation working on behalf of the victim to block the contact </w:t>
      </w:r>
      <w:r w:rsidR="00E55850" w:rsidRPr="00F029F1">
        <w:rPr>
          <w:szCs w:val="24"/>
          <w:lang w:bidi="ar-SA"/>
        </w:rPr>
        <w:t>i.e.,</w:t>
      </w:r>
      <w:r w:rsidRPr="00F029F1">
        <w:rPr>
          <w:szCs w:val="24"/>
          <w:lang w:bidi="ar-SA"/>
        </w:rPr>
        <w:t xml:space="preserve"> solicitors, victim and/or domestic abuse charities.  </w:t>
      </w:r>
    </w:p>
    <w:p w14:paraId="2AB32FE9" w14:textId="77777777" w:rsidR="00C40E46" w:rsidRPr="00F029F1" w:rsidRDefault="00C40E46" w:rsidP="00825FB7">
      <w:pPr>
        <w:pStyle w:val="ListParagraph"/>
        <w:spacing w:after="0" w:line="240" w:lineRule="auto"/>
        <w:ind w:left="993"/>
        <w:rPr>
          <w:rFonts w:cstheme="minorBidi"/>
          <w:szCs w:val="24"/>
          <w:lang w:bidi="ar-SA"/>
        </w:rPr>
      </w:pPr>
    </w:p>
    <w:p w14:paraId="36B5D471" w14:textId="58D8346F" w:rsidR="00F77216" w:rsidRPr="00E67FAC" w:rsidRDefault="7DFC4E98" w:rsidP="00825FB7">
      <w:pPr>
        <w:numPr>
          <w:ilvl w:val="0"/>
          <w:numId w:val="24"/>
        </w:numPr>
        <w:spacing w:after="0" w:line="240" w:lineRule="auto"/>
        <w:rPr>
          <w:rFonts w:cstheme="minorBidi"/>
          <w:lang w:bidi="ar-SA"/>
        </w:rPr>
      </w:pPr>
      <w:r w:rsidRPr="65E4F6D4">
        <w:rPr>
          <w:lang w:bidi="ar-SA"/>
        </w:rPr>
        <w:t xml:space="preserve">A victim </w:t>
      </w:r>
      <w:r w:rsidRPr="00E67FAC">
        <w:rPr>
          <w:lang w:bidi="ar-SA"/>
        </w:rPr>
        <w:t xml:space="preserve">can </w:t>
      </w:r>
      <w:r w:rsidR="00A65E20" w:rsidRPr="00E67FAC">
        <w:rPr>
          <w:lang w:bidi="ar-SA"/>
        </w:rPr>
        <w:t xml:space="preserve">also </w:t>
      </w:r>
      <w:r w:rsidR="00B8315E" w:rsidRPr="00E67FAC">
        <w:rPr>
          <w:lang w:bidi="ar-SA"/>
        </w:rPr>
        <w:t xml:space="preserve">contact </w:t>
      </w:r>
      <w:r w:rsidR="00F77216" w:rsidRPr="65E4F6D4">
        <w:rPr>
          <w:lang w:bidi="ar-SA"/>
        </w:rPr>
        <w:t xml:space="preserve">the service </w:t>
      </w:r>
      <w:r w:rsidR="5D4EC131" w:rsidRPr="65E4F6D4">
        <w:rPr>
          <w:lang w:bidi="ar-SA"/>
        </w:rPr>
        <w:t xml:space="preserve">if they are </w:t>
      </w:r>
      <w:r w:rsidR="00F77216" w:rsidRPr="65E4F6D4">
        <w:rPr>
          <w:lang w:bidi="ar-SA"/>
        </w:rPr>
        <w:t xml:space="preserve">worried about someone </w:t>
      </w:r>
      <w:r w:rsidR="00F77216" w:rsidRPr="000E2019">
        <w:rPr>
          <w:b/>
          <w:bCs/>
          <w:lang w:bidi="ar-SA"/>
        </w:rPr>
        <w:t>being released from prison</w:t>
      </w:r>
      <w:r w:rsidR="00F77216" w:rsidRPr="65E4F6D4">
        <w:rPr>
          <w:lang w:bidi="ar-SA"/>
        </w:rPr>
        <w:t>.</w:t>
      </w:r>
      <w:r w:rsidR="00D1601E">
        <w:rPr>
          <w:lang w:bidi="ar-SA"/>
        </w:rPr>
        <w:t xml:space="preserve"> </w:t>
      </w:r>
      <w:r w:rsidR="008379FE">
        <w:rPr>
          <w:lang w:bidi="ar-SA"/>
        </w:rPr>
        <w:t xml:space="preserve">For enquiries of this nature please contact the </w:t>
      </w:r>
      <w:r w:rsidR="00A93153">
        <w:rPr>
          <w:lang w:bidi="ar-SA"/>
        </w:rPr>
        <w:t>service via t</w:t>
      </w:r>
      <w:r w:rsidR="00A93153" w:rsidRPr="00A93153">
        <w:rPr>
          <w:rFonts w:eastAsia="Times New Roman"/>
          <w:color w:val="0B0C0C"/>
          <w:szCs w:val="24"/>
          <w:lang w:eastAsia="en-GB" w:bidi="ar-SA"/>
        </w:rPr>
        <w:t>elephone: 0300 060 6699,</w:t>
      </w:r>
      <w:r w:rsidR="00A93153">
        <w:rPr>
          <w:rFonts w:eastAsia="Times New Roman"/>
          <w:color w:val="0B0C0C"/>
          <w:szCs w:val="24"/>
          <w:lang w:eastAsia="en-GB" w:bidi="ar-SA"/>
        </w:rPr>
        <w:t xml:space="preserve"> open</w:t>
      </w:r>
      <w:r w:rsidR="00A93153" w:rsidRPr="00A93153">
        <w:rPr>
          <w:rFonts w:eastAsia="Times New Roman"/>
          <w:color w:val="0B0C0C"/>
          <w:szCs w:val="24"/>
          <w:lang w:eastAsia="en-GB" w:bidi="ar-SA"/>
        </w:rPr>
        <w:t xml:space="preserve"> Monday to Friday, 9am to 4pm</w:t>
      </w:r>
    </w:p>
    <w:p w14:paraId="78A3B150" w14:textId="77777777" w:rsidR="00F77216" w:rsidRPr="00F77216" w:rsidRDefault="00F77216" w:rsidP="00825FB7">
      <w:pPr>
        <w:spacing w:after="0" w:line="240" w:lineRule="auto"/>
        <w:rPr>
          <w:rFonts w:cstheme="minorBidi"/>
          <w:szCs w:val="24"/>
          <w:lang w:bidi="ar-SA"/>
        </w:rPr>
      </w:pPr>
    </w:p>
    <w:p w14:paraId="39E5B34A" w14:textId="1F2D6D63" w:rsidR="007C6C49" w:rsidRDefault="00F77216" w:rsidP="00825FB7">
      <w:pPr>
        <w:numPr>
          <w:ilvl w:val="0"/>
          <w:numId w:val="21"/>
        </w:numPr>
        <w:spacing w:after="0" w:line="240" w:lineRule="auto"/>
        <w:ind w:left="426" w:hanging="426"/>
        <w:contextualSpacing/>
        <w:rPr>
          <w:rFonts w:eastAsia="Times New Roman"/>
          <w:lang w:eastAsia="en-GB" w:bidi="ar-SA"/>
        </w:rPr>
      </w:pPr>
      <w:r w:rsidRPr="65E4F6D4">
        <w:rPr>
          <w:rFonts w:eastAsia="Times New Roman"/>
          <w:lang w:eastAsia="en-GB" w:bidi="ar-SA"/>
        </w:rPr>
        <w:t xml:space="preserve">The </w:t>
      </w:r>
      <w:hyperlink r:id="rId16">
        <w:r w:rsidRPr="005B058D">
          <w:rPr>
            <w:color w:val="0000FF"/>
            <w:u w:val="single"/>
          </w:rPr>
          <w:t>GOV.UK</w:t>
        </w:r>
      </w:hyperlink>
      <w:r w:rsidRPr="65E4F6D4">
        <w:rPr>
          <w:rFonts w:eastAsia="Times New Roman"/>
          <w:lang w:eastAsia="en-GB" w:bidi="ar-SA"/>
        </w:rPr>
        <w:t xml:space="preserve"> form also allows </w:t>
      </w:r>
      <w:r w:rsidR="31A06296" w:rsidRPr="65E4F6D4">
        <w:rPr>
          <w:rFonts w:eastAsia="Times New Roman"/>
          <w:lang w:eastAsia="en-GB" w:bidi="ar-SA"/>
        </w:rPr>
        <w:t>a third party to share</w:t>
      </w:r>
      <w:r w:rsidRPr="65E4F6D4">
        <w:rPr>
          <w:rFonts w:eastAsia="Times New Roman"/>
          <w:lang w:eastAsia="en-GB" w:bidi="ar-SA"/>
        </w:rPr>
        <w:t xml:space="preserve"> information on behalf of </w:t>
      </w:r>
      <w:r w:rsidR="665D5418" w:rsidRPr="65E4F6D4">
        <w:rPr>
          <w:rFonts w:eastAsia="Times New Roman"/>
          <w:lang w:eastAsia="en-GB" w:bidi="ar-SA"/>
        </w:rPr>
        <w:t xml:space="preserve">a </w:t>
      </w:r>
      <w:r w:rsidRPr="65E4F6D4">
        <w:rPr>
          <w:rFonts w:eastAsia="Times New Roman"/>
          <w:lang w:eastAsia="en-GB" w:bidi="ar-SA"/>
        </w:rPr>
        <w:t>victim</w:t>
      </w:r>
      <w:r w:rsidR="69515EE6" w:rsidRPr="65E4F6D4">
        <w:rPr>
          <w:rFonts w:eastAsia="Times New Roman"/>
          <w:lang w:eastAsia="en-GB" w:bidi="ar-SA"/>
        </w:rPr>
        <w:t xml:space="preserve"> or any member of the public</w:t>
      </w:r>
      <w:r w:rsidRPr="65E4F6D4">
        <w:rPr>
          <w:rFonts w:eastAsia="Times New Roman"/>
          <w:lang w:eastAsia="en-GB" w:bidi="ar-SA"/>
        </w:rPr>
        <w:t xml:space="preserve">, with or without their consent. </w:t>
      </w:r>
    </w:p>
    <w:p w14:paraId="2E434E29" w14:textId="695D4324" w:rsidR="0041471C" w:rsidRDefault="00F77216" w:rsidP="00825FB7">
      <w:pPr>
        <w:spacing w:after="0" w:line="240" w:lineRule="auto"/>
        <w:ind w:left="426"/>
        <w:contextualSpacing/>
        <w:rPr>
          <w:rFonts w:eastAsia="Times New Roman"/>
          <w:lang w:eastAsia="en-GB" w:bidi="ar-SA"/>
        </w:rPr>
      </w:pPr>
      <w:r w:rsidRPr="65E4F6D4">
        <w:rPr>
          <w:rFonts w:eastAsia="Times New Roman"/>
          <w:lang w:eastAsia="en-GB" w:bidi="ar-SA"/>
        </w:rPr>
        <w:t xml:space="preserve"> </w:t>
      </w:r>
    </w:p>
    <w:p w14:paraId="49988846" w14:textId="010B21C5" w:rsidR="00F77216" w:rsidRPr="00AB4F47" w:rsidRDefault="3966CC0B" w:rsidP="00825FB7">
      <w:pPr>
        <w:pStyle w:val="ListParagraph"/>
        <w:numPr>
          <w:ilvl w:val="0"/>
          <w:numId w:val="21"/>
        </w:numPr>
        <w:spacing w:after="0" w:line="240" w:lineRule="auto"/>
        <w:ind w:left="426" w:hanging="426"/>
        <w:rPr>
          <w:rFonts w:cstheme="minorBidi"/>
          <w:szCs w:val="24"/>
          <w:lang w:bidi="ar-SA"/>
        </w:rPr>
      </w:pPr>
      <w:r w:rsidRPr="00AB4F47">
        <w:rPr>
          <w:rFonts w:eastAsia="Times New Roman"/>
          <w:lang w:eastAsia="en-GB" w:bidi="ar-SA"/>
        </w:rPr>
        <w:t>Requests without the</w:t>
      </w:r>
      <w:r w:rsidR="00E0716D">
        <w:rPr>
          <w:rFonts w:eastAsia="Times New Roman"/>
          <w:lang w:eastAsia="en-GB" w:bidi="ar-SA"/>
        </w:rPr>
        <w:t xml:space="preserve"> individual</w:t>
      </w:r>
      <w:r w:rsidR="0065797E">
        <w:rPr>
          <w:rFonts w:eastAsia="Times New Roman"/>
          <w:lang w:eastAsia="en-GB" w:bidi="ar-SA"/>
        </w:rPr>
        <w:t>’</w:t>
      </w:r>
      <w:r w:rsidR="00E0716D">
        <w:rPr>
          <w:rFonts w:eastAsia="Times New Roman"/>
          <w:lang w:eastAsia="en-GB" w:bidi="ar-SA"/>
        </w:rPr>
        <w:t xml:space="preserve">s </w:t>
      </w:r>
      <w:r w:rsidRPr="00AB4F47">
        <w:rPr>
          <w:rFonts w:eastAsia="Times New Roman"/>
          <w:lang w:eastAsia="en-GB" w:bidi="ar-SA"/>
        </w:rPr>
        <w:t>consent cannot be process</w:t>
      </w:r>
      <w:r w:rsidR="00B958FA" w:rsidRPr="00AB4F47">
        <w:rPr>
          <w:rFonts w:eastAsia="Times New Roman"/>
          <w:lang w:eastAsia="en-GB" w:bidi="ar-SA"/>
        </w:rPr>
        <w:t>e</w:t>
      </w:r>
      <w:r w:rsidR="0009648D" w:rsidRPr="00AB4F47">
        <w:rPr>
          <w:rFonts w:eastAsia="Times New Roman"/>
          <w:lang w:eastAsia="en-GB" w:bidi="ar-SA"/>
        </w:rPr>
        <w:t>d</w:t>
      </w:r>
      <w:r w:rsidRPr="00AB4F47">
        <w:rPr>
          <w:rFonts w:eastAsia="Times New Roman"/>
          <w:lang w:eastAsia="en-GB" w:bidi="ar-SA"/>
        </w:rPr>
        <w:t xml:space="preserve"> as a direct no-contact request</w:t>
      </w:r>
      <w:r w:rsidR="007E4B28">
        <w:rPr>
          <w:rFonts w:eastAsia="Times New Roman"/>
          <w:lang w:eastAsia="en-GB" w:bidi="ar-SA"/>
        </w:rPr>
        <w:t>.</w:t>
      </w:r>
      <w:r w:rsidRPr="00AB4F47">
        <w:rPr>
          <w:rFonts w:eastAsia="Times New Roman"/>
          <w:lang w:eastAsia="en-GB" w:bidi="ar-SA"/>
        </w:rPr>
        <w:t xml:space="preserve"> </w:t>
      </w:r>
      <w:r w:rsidR="008E0692" w:rsidRPr="00AB4F47">
        <w:rPr>
          <w:rFonts w:eastAsia="Times New Roman"/>
          <w:lang w:eastAsia="en-GB" w:bidi="ar-SA"/>
        </w:rPr>
        <w:t>The Governor can consider</w:t>
      </w:r>
      <w:r w:rsidR="00A54DB6" w:rsidRPr="00AB4F47">
        <w:rPr>
          <w:rFonts w:eastAsia="Times New Roman"/>
          <w:lang w:eastAsia="en-GB" w:bidi="ar-SA"/>
        </w:rPr>
        <w:t xml:space="preserve"> the information in line with HMPPS policy and make an informed, </w:t>
      </w:r>
      <w:r w:rsidR="0065797E" w:rsidRPr="00AB4F47">
        <w:rPr>
          <w:rFonts w:eastAsia="Times New Roman"/>
          <w:lang w:eastAsia="en-GB" w:bidi="ar-SA"/>
        </w:rPr>
        <w:t>proport</w:t>
      </w:r>
      <w:r w:rsidR="0065797E">
        <w:rPr>
          <w:rFonts w:eastAsia="Times New Roman"/>
          <w:lang w:eastAsia="en-GB" w:bidi="ar-SA"/>
        </w:rPr>
        <w:t>ion</w:t>
      </w:r>
      <w:r w:rsidR="0065797E" w:rsidRPr="00AB4F47">
        <w:rPr>
          <w:rFonts w:eastAsia="Times New Roman"/>
          <w:lang w:eastAsia="en-GB" w:bidi="ar-SA"/>
        </w:rPr>
        <w:t>ate,</w:t>
      </w:r>
      <w:r w:rsidR="00A54DB6" w:rsidRPr="00AB4F47">
        <w:rPr>
          <w:rFonts w:eastAsia="Times New Roman"/>
          <w:lang w:eastAsia="en-GB" w:bidi="ar-SA"/>
        </w:rPr>
        <w:t xml:space="preserve"> and justifiable decision about restricting communications.</w:t>
      </w:r>
      <w:r w:rsidR="00D05175" w:rsidRPr="00AB4F47">
        <w:rPr>
          <w:rFonts w:eastAsia="Times New Roman"/>
          <w:lang w:eastAsia="en-GB" w:bidi="ar-SA"/>
        </w:rPr>
        <w:t xml:space="preserve"> Whether to block contact or not</w:t>
      </w:r>
      <w:r w:rsidR="00A145CE" w:rsidRPr="00AB4F47">
        <w:rPr>
          <w:rFonts w:eastAsia="Times New Roman"/>
          <w:lang w:eastAsia="en-GB" w:bidi="ar-SA"/>
        </w:rPr>
        <w:t xml:space="preserve">, or to monitor communications in order to gain intelligence and assist in making an informed decision. </w:t>
      </w:r>
      <w:r w:rsidR="14455268" w:rsidRPr="00AB4F47">
        <w:rPr>
          <w:rFonts w:eastAsia="Times New Roman"/>
          <w:lang w:eastAsia="en-GB" w:bidi="ar-SA"/>
        </w:rPr>
        <w:t>Prison</w:t>
      </w:r>
      <w:r w:rsidR="2EEA2CF9" w:rsidRPr="00AB4F47">
        <w:rPr>
          <w:rFonts w:eastAsia="Times New Roman"/>
          <w:lang w:eastAsia="en-GB" w:bidi="ar-SA"/>
        </w:rPr>
        <w:t xml:space="preserve"> staff dealing with these requests</w:t>
      </w:r>
      <w:r w:rsidR="14455268" w:rsidRPr="00AB4F47">
        <w:rPr>
          <w:rFonts w:eastAsia="Times New Roman"/>
          <w:lang w:eastAsia="en-GB" w:bidi="ar-SA"/>
        </w:rPr>
        <w:t xml:space="preserve"> must refer to the </w:t>
      </w:r>
      <w:hyperlink w:anchor="SOP" w:history="1">
        <w:r w:rsidR="14455268" w:rsidRPr="005B058D">
          <w:rPr>
            <w:color w:val="0000FF"/>
            <w:u w:val="single"/>
          </w:rPr>
          <w:t>SOP</w:t>
        </w:r>
      </w:hyperlink>
      <w:r w:rsidR="14455268" w:rsidRPr="00AB4F47">
        <w:rPr>
          <w:rFonts w:eastAsia="Times New Roman"/>
          <w:lang w:eastAsia="en-GB" w:bidi="ar-SA"/>
        </w:rPr>
        <w:t xml:space="preserve"> and relevant policies signposted within this </w:t>
      </w:r>
      <w:r w:rsidR="14455268" w:rsidRPr="00585166">
        <w:rPr>
          <w:rFonts w:eastAsia="Times New Roman"/>
          <w:lang w:eastAsia="en-GB" w:bidi="ar-SA"/>
        </w:rPr>
        <w:t>document</w:t>
      </w:r>
      <w:r w:rsidR="00AF0CE4" w:rsidRPr="00AB4F47">
        <w:rPr>
          <w:rFonts w:eastAsia="Times New Roman"/>
          <w:lang w:eastAsia="en-GB" w:bidi="ar-SA"/>
        </w:rPr>
        <w:t xml:space="preserve"> whether to block contact or not or to monitor communications in</w:t>
      </w:r>
      <w:r w:rsidR="00585166">
        <w:rPr>
          <w:rFonts w:eastAsia="Times New Roman"/>
          <w:lang w:eastAsia="en-GB" w:bidi="ar-SA"/>
        </w:rPr>
        <w:t xml:space="preserve"> </w:t>
      </w:r>
      <w:r w:rsidR="00AF0CE4" w:rsidRPr="00AB4F47">
        <w:rPr>
          <w:rFonts w:eastAsia="Times New Roman"/>
          <w:lang w:eastAsia="en-GB" w:bidi="ar-SA"/>
        </w:rPr>
        <w:t>order to gain intelligence</w:t>
      </w:r>
      <w:r w:rsidR="003E6E3C">
        <w:rPr>
          <w:rFonts w:eastAsia="Times New Roman"/>
          <w:lang w:eastAsia="en-GB" w:bidi="ar-SA"/>
        </w:rPr>
        <w:t>.</w:t>
      </w:r>
    </w:p>
    <w:p w14:paraId="63A43D19" w14:textId="77777777" w:rsidR="00AB4F47" w:rsidRPr="00AB4F47" w:rsidRDefault="00AB4F47" w:rsidP="00825FB7">
      <w:pPr>
        <w:pStyle w:val="ListParagraph"/>
        <w:spacing w:after="0" w:line="240" w:lineRule="auto"/>
        <w:ind w:left="426"/>
        <w:rPr>
          <w:rFonts w:cstheme="minorBidi"/>
          <w:szCs w:val="24"/>
          <w:lang w:bidi="ar-SA"/>
        </w:rPr>
      </w:pPr>
    </w:p>
    <w:p w14:paraId="7BB0D12C" w14:textId="5342BA9D" w:rsidR="00F77216" w:rsidRPr="00F77216" w:rsidRDefault="00F77216" w:rsidP="00825FB7">
      <w:pPr>
        <w:numPr>
          <w:ilvl w:val="0"/>
          <w:numId w:val="21"/>
        </w:numPr>
        <w:spacing w:after="0" w:line="240" w:lineRule="auto"/>
        <w:ind w:left="426" w:hanging="426"/>
        <w:rPr>
          <w:rFonts w:cstheme="minorBidi"/>
          <w:lang w:bidi="ar-SA"/>
        </w:rPr>
      </w:pPr>
      <w:r w:rsidRPr="65E4F6D4">
        <w:rPr>
          <w:lang w:bidi="ar-SA"/>
        </w:rPr>
        <w:t>A new streamline</w:t>
      </w:r>
      <w:r w:rsidR="1D430033" w:rsidRPr="65E4F6D4">
        <w:rPr>
          <w:lang w:bidi="ar-SA"/>
        </w:rPr>
        <w:t>d</w:t>
      </w:r>
      <w:r w:rsidRPr="65E4F6D4">
        <w:rPr>
          <w:lang w:bidi="ar-SA"/>
        </w:rPr>
        <w:t xml:space="preserve"> process</w:t>
      </w:r>
      <w:r w:rsidR="5B6F5072" w:rsidRPr="65E4F6D4">
        <w:rPr>
          <w:lang w:bidi="ar-SA"/>
        </w:rPr>
        <w:t>, including the online form,</w:t>
      </w:r>
      <w:r w:rsidRPr="65E4F6D4">
        <w:rPr>
          <w:lang w:bidi="ar-SA"/>
        </w:rPr>
        <w:t xml:space="preserve"> was </w:t>
      </w:r>
      <w:proofErr w:type="gramStart"/>
      <w:r w:rsidRPr="65E4F6D4">
        <w:rPr>
          <w:lang w:bidi="ar-SA"/>
        </w:rPr>
        <w:t>created</w:t>
      </w:r>
      <w:proofErr w:type="gramEnd"/>
      <w:r w:rsidRPr="65E4F6D4">
        <w:rPr>
          <w:lang w:bidi="ar-SA"/>
        </w:rPr>
        <w:t xml:space="preserve"> and tested during the eight weeks of the pilot in Thames Valley and Kent police areas. </w:t>
      </w:r>
      <w:r w:rsidR="00663D11" w:rsidRPr="65E4F6D4">
        <w:rPr>
          <w:lang w:bidi="ar-SA"/>
        </w:rPr>
        <w:t>The pilot was hugely successful</w:t>
      </w:r>
      <w:r w:rsidR="00801E18" w:rsidRPr="65E4F6D4">
        <w:rPr>
          <w:lang w:bidi="ar-SA"/>
        </w:rPr>
        <w:t xml:space="preserve"> and received positive feedback from all stakeholders</w:t>
      </w:r>
      <w:r w:rsidRPr="65E4F6D4">
        <w:rPr>
          <w:lang w:bidi="ar-SA"/>
        </w:rPr>
        <w:t>.</w:t>
      </w:r>
    </w:p>
    <w:p w14:paraId="4C2FA047" w14:textId="01E61064" w:rsidR="00F77216" w:rsidRDefault="00F77216" w:rsidP="00825FB7">
      <w:pPr>
        <w:spacing w:after="0" w:line="240" w:lineRule="auto"/>
        <w:ind w:left="426" w:hanging="426"/>
        <w:contextualSpacing/>
        <w:rPr>
          <w:rFonts w:ascii="Times New Roman" w:eastAsia="Times New Roman" w:hAnsi="Times New Roman"/>
          <w:szCs w:val="24"/>
          <w:lang w:eastAsia="en-GB" w:bidi="ar-SA"/>
        </w:rPr>
      </w:pPr>
    </w:p>
    <w:p w14:paraId="720F75C3" w14:textId="5625A4D7" w:rsidR="00FC57EA" w:rsidRDefault="00FC57EA" w:rsidP="00825FB7">
      <w:pPr>
        <w:spacing w:after="0" w:line="240" w:lineRule="auto"/>
        <w:ind w:left="426" w:hanging="426"/>
        <w:contextualSpacing/>
        <w:rPr>
          <w:rFonts w:ascii="Times New Roman" w:eastAsia="Times New Roman" w:hAnsi="Times New Roman"/>
          <w:szCs w:val="24"/>
          <w:lang w:eastAsia="en-GB" w:bidi="ar-SA"/>
        </w:rPr>
      </w:pPr>
    </w:p>
    <w:p w14:paraId="7D31A557" w14:textId="77777777" w:rsidR="00FC57EA" w:rsidRPr="00F77216" w:rsidRDefault="00FC57EA" w:rsidP="00825FB7">
      <w:pPr>
        <w:spacing w:after="0" w:line="240" w:lineRule="auto"/>
        <w:ind w:left="426" w:hanging="426"/>
        <w:contextualSpacing/>
        <w:rPr>
          <w:rFonts w:ascii="Times New Roman" w:eastAsia="Times New Roman" w:hAnsi="Times New Roman"/>
          <w:szCs w:val="24"/>
          <w:lang w:eastAsia="en-GB" w:bidi="ar-SA"/>
        </w:rPr>
      </w:pPr>
    </w:p>
    <w:p w14:paraId="6AB0254D" w14:textId="610EF202" w:rsidR="009154DE" w:rsidRPr="00635F06" w:rsidRDefault="00202F99" w:rsidP="000C737C">
      <w:pPr>
        <w:pStyle w:val="Heading1"/>
        <w:spacing w:before="0" w:after="0"/>
        <w:rPr>
          <w:rFonts w:cstheme="minorBidi"/>
          <w:bCs/>
          <w:color w:val="1D428A"/>
          <w:sz w:val="40"/>
          <w:szCs w:val="40"/>
          <w:lang w:bidi="ar-SA"/>
        </w:rPr>
      </w:pPr>
      <w:bookmarkStart w:id="4" w:name="_Article_Two_(Heading"/>
      <w:bookmarkStart w:id="5" w:name="HOWTOSUBMIT"/>
      <w:bookmarkEnd w:id="4"/>
      <w:r w:rsidRPr="00635F06">
        <w:rPr>
          <w:rFonts w:cstheme="minorBidi"/>
          <w:bCs/>
          <w:color w:val="1D428A"/>
          <w:sz w:val="40"/>
          <w:szCs w:val="40"/>
          <w:lang w:bidi="ar-SA"/>
        </w:rPr>
        <w:lastRenderedPageBreak/>
        <w:t>How to submit a request</w:t>
      </w:r>
      <w:r w:rsidR="00A25FE4" w:rsidRPr="00635F06">
        <w:rPr>
          <w:rFonts w:cstheme="minorBidi"/>
          <w:bCs/>
          <w:color w:val="1D428A"/>
          <w:sz w:val="40"/>
          <w:szCs w:val="40"/>
          <w:lang w:bidi="ar-SA"/>
        </w:rPr>
        <w:t xml:space="preserve"> </w:t>
      </w:r>
    </w:p>
    <w:bookmarkEnd w:id="5"/>
    <w:p w14:paraId="70ADD7EB" w14:textId="285C93A4" w:rsidR="009E51C4" w:rsidRPr="00EB0987" w:rsidRDefault="00884B17" w:rsidP="000C737C">
      <w:pPr>
        <w:numPr>
          <w:ilvl w:val="0"/>
          <w:numId w:val="24"/>
        </w:numPr>
        <w:spacing w:after="0" w:line="240" w:lineRule="auto"/>
        <w:rPr>
          <w:rFonts w:cstheme="minorBidi"/>
          <w:lang w:bidi="ar-SA"/>
        </w:rPr>
      </w:pPr>
      <w:r w:rsidRPr="00EB0987">
        <w:rPr>
          <w:rFonts w:cstheme="minorBidi"/>
          <w:lang w:bidi="ar-SA"/>
        </w:rPr>
        <w:t xml:space="preserve">The </w:t>
      </w:r>
      <w:r w:rsidR="009E51C4" w:rsidRPr="00EB0987">
        <w:rPr>
          <w:rFonts w:cstheme="minorBidi"/>
          <w:lang w:bidi="ar-SA"/>
        </w:rPr>
        <w:t xml:space="preserve">online form </w:t>
      </w:r>
      <w:r w:rsidR="00A93153" w:rsidRPr="00EB0987">
        <w:rPr>
          <w:rFonts w:cstheme="minorBidi"/>
          <w:lang w:bidi="ar-SA"/>
        </w:rPr>
        <w:t xml:space="preserve">should be used </w:t>
      </w:r>
      <w:r w:rsidR="00055646" w:rsidRPr="00EB0987">
        <w:rPr>
          <w:rFonts w:cstheme="minorBidi"/>
          <w:lang w:bidi="ar-SA"/>
        </w:rPr>
        <w:t xml:space="preserve">by all parties </w:t>
      </w:r>
      <w:r w:rsidR="009E51C4" w:rsidRPr="00EB0987">
        <w:rPr>
          <w:rFonts w:cstheme="minorBidi"/>
          <w:lang w:bidi="ar-SA"/>
        </w:rPr>
        <w:t>as the first step in reporting unwanted contact, rather than emailing or calling in the request.</w:t>
      </w:r>
    </w:p>
    <w:p w14:paraId="3CA181D5" w14:textId="77777777" w:rsidR="00D42C76" w:rsidRPr="009E51C4" w:rsidRDefault="00D42C76" w:rsidP="00D42C76">
      <w:pPr>
        <w:spacing w:after="0" w:line="240" w:lineRule="auto"/>
        <w:ind w:left="720"/>
        <w:rPr>
          <w:rFonts w:cstheme="minorBidi"/>
          <w:b/>
          <w:bCs/>
          <w:color w:val="7030A0"/>
          <w:szCs w:val="24"/>
          <w:lang w:bidi="ar-SA"/>
        </w:rPr>
      </w:pPr>
    </w:p>
    <w:p w14:paraId="58415831" w14:textId="77777777" w:rsidR="009E51C4" w:rsidRPr="009E51C4" w:rsidRDefault="009E51C4" w:rsidP="000C737C">
      <w:pPr>
        <w:numPr>
          <w:ilvl w:val="0"/>
          <w:numId w:val="24"/>
        </w:numPr>
        <w:spacing w:after="0" w:line="240" w:lineRule="auto"/>
        <w:rPr>
          <w:rFonts w:cstheme="minorBidi"/>
          <w:szCs w:val="24"/>
          <w:lang w:bidi="ar-SA"/>
        </w:rPr>
      </w:pPr>
      <w:r w:rsidRPr="009E51C4">
        <w:rPr>
          <w:rFonts w:cstheme="minorBidi"/>
          <w:szCs w:val="24"/>
          <w:lang w:bidi="ar-SA"/>
        </w:rPr>
        <w:t>The service can be contacted in a number of ways:</w:t>
      </w:r>
    </w:p>
    <w:p w14:paraId="5DE13986" w14:textId="11968F5D" w:rsidR="009E51C4" w:rsidRPr="009E51C4" w:rsidRDefault="009E51C4" w:rsidP="000C737C">
      <w:pPr>
        <w:numPr>
          <w:ilvl w:val="1"/>
          <w:numId w:val="24"/>
        </w:numPr>
        <w:spacing w:after="0" w:line="240" w:lineRule="auto"/>
        <w:rPr>
          <w:rFonts w:cstheme="minorBidi"/>
          <w:szCs w:val="24"/>
          <w:lang w:bidi="ar-SA"/>
        </w:rPr>
      </w:pPr>
      <w:r w:rsidRPr="009E51C4">
        <w:rPr>
          <w:rFonts w:eastAsia="Times New Roman"/>
          <w:color w:val="0B0C0C"/>
          <w:szCs w:val="24"/>
          <w:lang w:eastAsia="en-GB" w:bidi="ar-SA"/>
        </w:rPr>
        <w:t>Go to:</w:t>
      </w:r>
      <w:r w:rsidR="004C3E86">
        <w:rPr>
          <w:rFonts w:eastAsia="Times New Roman"/>
          <w:color w:val="0B0C0C"/>
          <w:szCs w:val="24"/>
          <w:lang w:eastAsia="en-GB" w:bidi="ar-SA"/>
        </w:rPr>
        <w:t xml:space="preserve"> </w:t>
      </w:r>
      <w:hyperlink r:id="rId17" w:history="1">
        <w:r w:rsidR="00275875" w:rsidRPr="005B058D">
          <w:rPr>
            <w:color w:val="0000FF"/>
            <w:u w:val="single"/>
          </w:rPr>
          <w:t>www.gov.uk/stop-prisoner-contact</w:t>
        </w:r>
      </w:hyperlink>
      <w:r w:rsidR="00275875">
        <w:rPr>
          <w:rFonts w:eastAsia="Times New Roman"/>
          <w:color w:val="0B0C0C"/>
          <w:szCs w:val="24"/>
          <w:lang w:eastAsia="en-GB" w:bidi="ar-SA"/>
        </w:rPr>
        <w:t xml:space="preserve"> </w:t>
      </w:r>
    </w:p>
    <w:p w14:paraId="2468AED6" w14:textId="61C81DBB" w:rsidR="009E51C4" w:rsidRPr="009E51C4" w:rsidRDefault="00EC1ABC" w:rsidP="000C737C">
      <w:pPr>
        <w:numPr>
          <w:ilvl w:val="1"/>
          <w:numId w:val="24"/>
        </w:numPr>
        <w:spacing w:after="0" w:line="240" w:lineRule="auto"/>
        <w:rPr>
          <w:rFonts w:cstheme="minorBidi"/>
          <w:szCs w:val="24"/>
          <w:lang w:bidi="ar-SA"/>
        </w:rPr>
      </w:pPr>
      <w:r>
        <w:rPr>
          <w:rFonts w:eastAsia="Times New Roman"/>
          <w:color w:val="0B0C0C"/>
          <w:szCs w:val="24"/>
          <w:lang w:eastAsia="en-GB" w:bidi="ar-SA"/>
        </w:rPr>
        <w:t>Or use the</w:t>
      </w:r>
      <w:r w:rsidR="009E51C4" w:rsidRPr="009E51C4">
        <w:rPr>
          <w:rFonts w:eastAsia="Times New Roman"/>
          <w:color w:val="0B0C0C"/>
          <w:szCs w:val="24"/>
          <w:lang w:eastAsia="en-GB" w:bidi="ar-SA"/>
        </w:rPr>
        <w:t xml:space="preserve"> QR code below:</w:t>
      </w:r>
    </w:p>
    <w:p w14:paraId="5F080375" w14:textId="77777777" w:rsidR="009E51C4" w:rsidRPr="009E51C4" w:rsidRDefault="009E51C4" w:rsidP="000C737C">
      <w:pPr>
        <w:spacing w:after="0" w:line="240" w:lineRule="auto"/>
        <w:jc w:val="center"/>
        <w:rPr>
          <w:rFonts w:eastAsia="Times New Roman"/>
          <w:color w:val="0B0C0C"/>
          <w:szCs w:val="24"/>
          <w:lang w:eastAsia="en-GB" w:bidi="ar-SA"/>
        </w:rPr>
      </w:pPr>
      <w:r w:rsidRPr="009E51C4">
        <w:rPr>
          <w:rFonts w:eastAsia="Times New Roman"/>
          <w:noProof/>
          <w:color w:val="0B0C0C"/>
          <w:szCs w:val="24"/>
          <w:shd w:val="clear" w:color="auto" w:fill="E6E6E6"/>
          <w:lang w:eastAsia="en-GB" w:bidi="ar-SA"/>
        </w:rPr>
        <w:drawing>
          <wp:inline distT="0" distB="0" distL="0" distR="0" wp14:anchorId="70DA5E8A" wp14:editId="0469C08F">
            <wp:extent cx="1143160" cy="1162212"/>
            <wp:effectExtent l="0" t="0" r="0" b="0"/>
            <wp:docPr id="28" name="Picture 2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96CA" w14:textId="77777777" w:rsidR="009E51C4" w:rsidRPr="009E51C4" w:rsidRDefault="009E51C4" w:rsidP="000C737C">
      <w:pPr>
        <w:numPr>
          <w:ilvl w:val="1"/>
          <w:numId w:val="24"/>
        </w:numPr>
        <w:spacing w:after="0" w:line="240" w:lineRule="auto"/>
        <w:rPr>
          <w:rFonts w:eastAsia="Times New Roman"/>
          <w:color w:val="0B0C0C"/>
          <w:szCs w:val="24"/>
          <w:lang w:eastAsia="en-GB" w:bidi="ar-SA"/>
        </w:rPr>
      </w:pPr>
      <w:r w:rsidRPr="009E51C4">
        <w:rPr>
          <w:rFonts w:eastAsia="Times New Roman"/>
          <w:color w:val="0B0C0C"/>
          <w:szCs w:val="24"/>
          <w:lang w:eastAsia="en-GB" w:bidi="ar-SA"/>
        </w:rPr>
        <w:t xml:space="preserve">Email:  </w:t>
      </w:r>
      <w:r w:rsidRPr="009E51C4">
        <w:rPr>
          <w:color w:val="242424"/>
          <w:szCs w:val="24"/>
          <w:shd w:val="clear" w:color="auto" w:fill="FFFFFF"/>
          <w:lang w:bidi="ar-SA"/>
        </w:rPr>
        <w:t>unwantedprisonercontact@justice.gov.uk</w:t>
      </w:r>
    </w:p>
    <w:p w14:paraId="409AA3D1" w14:textId="0271F13B" w:rsidR="009E51C4" w:rsidRPr="009E51C4" w:rsidRDefault="009E51C4" w:rsidP="000C737C">
      <w:pPr>
        <w:numPr>
          <w:ilvl w:val="1"/>
          <w:numId w:val="24"/>
        </w:numPr>
        <w:spacing w:after="0" w:line="240" w:lineRule="auto"/>
        <w:rPr>
          <w:rFonts w:cstheme="minorBidi"/>
          <w:szCs w:val="24"/>
          <w:lang w:bidi="ar-SA"/>
        </w:rPr>
      </w:pPr>
      <w:bookmarkStart w:id="6" w:name="_Hlk115169424"/>
      <w:r w:rsidRPr="009E51C4">
        <w:rPr>
          <w:rFonts w:eastAsia="Times New Roman"/>
          <w:color w:val="0B0C0C"/>
          <w:szCs w:val="24"/>
          <w:lang w:eastAsia="en-GB" w:bidi="ar-SA"/>
        </w:rPr>
        <w:t>Telephone: 0300 060 6699, Monday to Friday, 9am to 4pm</w:t>
      </w:r>
      <w:bookmarkEnd w:id="6"/>
    </w:p>
    <w:p w14:paraId="078B5A01" w14:textId="77777777" w:rsidR="009E51C4" w:rsidRPr="009E51C4" w:rsidRDefault="009E51C4" w:rsidP="000C737C">
      <w:pPr>
        <w:spacing w:after="0" w:line="240" w:lineRule="auto"/>
        <w:ind w:left="720"/>
        <w:rPr>
          <w:rFonts w:eastAsia="Times New Roman"/>
          <w:color w:val="0B0C0C"/>
          <w:szCs w:val="24"/>
          <w:lang w:eastAsia="en-GB" w:bidi="ar-SA"/>
        </w:rPr>
      </w:pPr>
    </w:p>
    <w:p w14:paraId="08087A03" w14:textId="039A13EE" w:rsidR="009E51C4" w:rsidRPr="009E51C4" w:rsidRDefault="009E51C4" w:rsidP="000C737C">
      <w:pPr>
        <w:numPr>
          <w:ilvl w:val="0"/>
          <w:numId w:val="24"/>
        </w:numPr>
        <w:spacing w:after="0" w:line="240" w:lineRule="auto"/>
        <w:rPr>
          <w:rFonts w:eastAsia="Times New Roman"/>
          <w:color w:val="0B0C0C"/>
          <w:szCs w:val="24"/>
          <w:lang w:eastAsia="en-GB" w:bidi="ar-SA"/>
        </w:rPr>
      </w:pPr>
      <w:r w:rsidRPr="009E51C4">
        <w:rPr>
          <w:rFonts w:eastAsia="Times New Roman"/>
          <w:color w:val="0B0C0C"/>
          <w:szCs w:val="24"/>
          <w:lang w:eastAsia="en-GB" w:bidi="ar-SA"/>
        </w:rPr>
        <w:t xml:space="preserve">We would strongly encourage the use of the </w:t>
      </w:r>
      <w:hyperlink r:id="rId18" w:history="1">
        <w:r w:rsidR="001E671A" w:rsidRPr="005B058D">
          <w:rPr>
            <w:color w:val="0000FF"/>
            <w:u w:val="single"/>
          </w:rPr>
          <w:t>GOV.UK</w:t>
        </w:r>
      </w:hyperlink>
      <w:r w:rsidR="001E671A">
        <w:rPr>
          <w:rFonts w:eastAsia="Times New Roman"/>
          <w:color w:val="0B0C0C"/>
          <w:szCs w:val="24"/>
          <w:lang w:eastAsia="en-GB" w:bidi="ar-SA"/>
        </w:rPr>
        <w:t xml:space="preserve"> </w:t>
      </w:r>
      <w:r w:rsidRPr="009E51C4">
        <w:rPr>
          <w:rFonts w:eastAsia="Times New Roman"/>
          <w:color w:val="0B0C0C"/>
          <w:szCs w:val="24"/>
          <w:lang w:eastAsia="en-GB" w:bidi="ar-SA"/>
        </w:rPr>
        <w:t>form which is accessible via the link or QR code above.</w:t>
      </w:r>
      <w:r w:rsidR="003F1AD9">
        <w:rPr>
          <w:rFonts w:eastAsia="Times New Roman"/>
          <w:color w:val="0B0C0C"/>
          <w:szCs w:val="24"/>
          <w:lang w:eastAsia="en-GB" w:bidi="ar-SA"/>
        </w:rPr>
        <w:t xml:space="preserve"> It is</w:t>
      </w:r>
      <w:r w:rsidR="001964EE">
        <w:rPr>
          <w:rFonts w:eastAsia="Times New Roman"/>
          <w:color w:val="0B0C0C"/>
          <w:szCs w:val="24"/>
          <w:lang w:eastAsia="en-GB" w:bidi="ar-SA"/>
        </w:rPr>
        <w:t xml:space="preserve"> </w:t>
      </w:r>
      <w:r w:rsidR="003F1AD9">
        <w:rPr>
          <w:rFonts w:eastAsia="Times New Roman"/>
          <w:color w:val="0B0C0C"/>
          <w:szCs w:val="24"/>
          <w:lang w:eastAsia="en-GB" w:bidi="ar-SA"/>
        </w:rPr>
        <w:t xml:space="preserve">resource efficient for all government agencies to use this method </w:t>
      </w:r>
      <w:r w:rsidR="001964EE">
        <w:rPr>
          <w:rFonts w:eastAsia="Times New Roman"/>
          <w:color w:val="0B0C0C"/>
          <w:szCs w:val="24"/>
          <w:lang w:eastAsia="en-GB" w:bidi="ar-SA"/>
        </w:rPr>
        <w:t xml:space="preserve">to stop prisoner contact. </w:t>
      </w:r>
    </w:p>
    <w:p w14:paraId="483D678F" w14:textId="77777777" w:rsidR="009E51C4" w:rsidRPr="009E51C4" w:rsidRDefault="009E51C4" w:rsidP="000C737C">
      <w:pPr>
        <w:spacing w:after="0" w:line="240" w:lineRule="auto"/>
        <w:ind w:left="720"/>
        <w:rPr>
          <w:rFonts w:eastAsia="Times New Roman"/>
          <w:color w:val="0B0C0C"/>
          <w:szCs w:val="24"/>
          <w:lang w:eastAsia="en-GB" w:bidi="ar-SA"/>
        </w:rPr>
      </w:pPr>
    </w:p>
    <w:p w14:paraId="76BAA1B4" w14:textId="77777777" w:rsidR="009E51C4" w:rsidRPr="009E51C4" w:rsidRDefault="009E51C4" w:rsidP="00A60A1F">
      <w:pPr>
        <w:numPr>
          <w:ilvl w:val="0"/>
          <w:numId w:val="24"/>
        </w:numPr>
        <w:spacing w:after="0" w:line="240" w:lineRule="auto"/>
        <w:rPr>
          <w:rFonts w:eastAsia="Times New Roman"/>
          <w:color w:val="0B0C0C"/>
          <w:lang w:eastAsia="en-GB" w:bidi="ar-SA"/>
        </w:rPr>
      </w:pPr>
      <w:r w:rsidRPr="65E4F6D4">
        <w:rPr>
          <w:rFonts w:eastAsia="Times New Roman"/>
          <w:color w:val="0B0C0C"/>
          <w:lang w:eastAsia="en-GB" w:bidi="ar-SA"/>
        </w:rPr>
        <w:t xml:space="preserve">We would prefer that a request for blocking contact is made using the process above rather than a call directly made to the prison. </w:t>
      </w:r>
    </w:p>
    <w:p w14:paraId="5E8CA0E6" w14:textId="7AC92C61" w:rsidR="009E51C4" w:rsidRDefault="009E51C4" w:rsidP="00A60A1F">
      <w:pPr>
        <w:spacing w:after="0" w:line="240" w:lineRule="auto"/>
      </w:pPr>
    </w:p>
    <w:p w14:paraId="12B88299" w14:textId="77777777" w:rsidR="00A60A1F" w:rsidRPr="009E51C4" w:rsidRDefault="00A60A1F" w:rsidP="00A60A1F">
      <w:pPr>
        <w:spacing w:after="0" w:line="240" w:lineRule="auto"/>
      </w:pPr>
    </w:p>
    <w:p w14:paraId="16C802C9" w14:textId="77777777" w:rsidR="009F6CA7" w:rsidRPr="009F6CA7" w:rsidRDefault="009F6CA7" w:rsidP="00A60A1F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  <w:bookmarkStart w:id="7" w:name="PROCESS"/>
      <w:r w:rsidRPr="009F6CA7">
        <w:rPr>
          <w:rFonts w:cstheme="minorBidi"/>
          <w:b/>
          <w:bCs/>
          <w:color w:val="1D428A"/>
          <w:sz w:val="40"/>
          <w:szCs w:val="40"/>
          <w:lang w:bidi="ar-SA"/>
        </w:rPr>
        <w:t>Process</w:t>
      </w:r>
    </w:p>
    <w:bookmarkEnd w:id="7"/>
    <w:p w14:paraId="186C220D" w14:textId="0D135928" w:rsidR="009F6CA7" w:rsidRPr="009C4F1F" w:rsidRDefault="009F6CA7" w:rsidP="00A60A1F">
      <w:pPr>
        <w:numPr>
          <w:ilvl w:val="0"/>
          <w:numId w:val="27"/>
        </w:numPr>
        <w:spacing w:after="0" w:line="240" w:lineRule="auto"/>
        <w:rPr>
          <w:szCs w:val="24"/>
        </w:rPr>
      </w:pPr>
      <w:r w:rsidRPr="65E4F6D4">
        <w:rPr>
          <w:rFonts w:cstheme="minorBidi"/>
          <w:lang w:bidi="ar-SA"/>
        </w:rPr>
        <w:t xml:space="preserve">Once a request has been submitted, the Unwanted Prisoner Contact service will send it to the </w:t>
      </w:r>
      <w:r w:rsidRPr="009C4F1F">
        <w:rPr>
          <w:rFonts w:cstheme="minorBidi"/>
          <w:lang w:bidi="ar-SA"/>
        </w:rPr>
        <w:t xml:space="preserve">relevant prison </w:t>
      </w:r>
      <w:r w:rsidR="11E97BFB" w:rsidRPr="009C4F1F">
        <w:rPr>
          <w:rFonts w:cstheme="minorBidi"/>
          <w:lang w:bidi="ar-SA"/>
        </w:rPr>
        <w:t>within 1 working day</w:t>
      </w:r>
      <w:r w:rsidR="11E97BFB" w:rsidRPr="009C4F1F">
        <w:rPr>
          <w:szCs w:val="24"/>
          <w:lang w:bidi="ar-SA"/>
        </w:rPr>
        <w:t xml:space="preserve">. </w:t>
      </w:r>
      <w:r w:rsidR="050AE501" w:rsidRPr="009C4F1F">
        <w:rPr>
          <w:szCs w:val="24"/>
          <w:lang w:bidi="ar-SA"/>
        </w:rPr>
        <w:t xml:space="preserve"> </w:t>
      </w:r>
      <w:r w:rsidR="1E7F657C" w:rsidRPr="009C4F1F">
        <w:rPr>
          <w:szCs w:val="24"/>
        </w:rPr>
        <w:t xml:space="preserve">The Governor will ensure there is a process for the UPC request form to be allocated to a relevant member of staff.  Establishments must ensure that staff </w:t>
      </w:r>
      <w:r w:rsidR="1E7F657C" w:rsidRPr="00FE0164">
        <w:rPr>
          <w:szCs w:val="24"/>
        </w:rPr>
        <w:t xml:space="preserve">who undertake duties relating to the </w:t>
      </w:r>
      <w:r w:rsidR="1E7F657C" w:rsidRPr="009C4F1F">
        <w:rPr>
          <w:szCs w:val="24"/>
        </w:rPr>
        <w:t xml:space="preserve">restriction of communications are familiar with the requirements of national policy – particularly the </w:t>
      </w:r>
      <w:hyperlink r:id="rId19" w:history="1">
        <w:r w:rsidR="1E7F657C" w:rsidRPr="005B058D">
          <w:rPr>
            <w:color w:val="0000FF"/>
            <w:u w:val="single"/>
          </w:rPr>
          <w:t>Authorised Communications Controls and Interception (ACCI) Policy Framework</w:t>
        </w:r>
      </w:hyperlink>
      <w:r w:rsidR="1E7F657C" w:rsidRPr="009C4F1F">
        <w:rPr>
          <w:szCs w:val="24"/>
        </w:rPr>
        <w:t xml:space="preserve"> </w:t>
      </w:r>
      <w:r w:rsidR="00905131" w:rsidRPr="0027123C">
        <w:rPr>
          <w:color w:val="0000FF"/>
          <w:u w:val="single"/>
        </w:rPr>
        <w:t>(ACCI PF)</w:t>
      </w:r>
      <w:r w:rsidR="00905131">
        <w:rPr>
          <w:szCs w:val="24"/>
        </w:rPr>
        <w:t xml:space="preserve"> </w:t>
      </w:r>
      <w:r w:rsidR="1E7F657C" w:rsidRPr="009C4F1F">
        <w:rPr>
          <w:szCs w:val="24"/>
        </w:rPr>
        <w:t>and have sight/access to the related Operations Manual.</w:t>
      </w:r>
      <w:r w:rsidR="00B4433A" w:rsidRPr="009C4F1F">
        <w:rPr>
          <w:szCs w:val="24"/>
        </w:rPr>
        <w:t xml:space="preserve">  </w:t>
      </w:r>
      <w:r w:rsidR="24150285" w:rsidRPr="009C4F1F">
        <w:rPr>
          <w:szCs w:val="24"/>
        </w:rPr>
        <w:t>Prisons must consider the request in line with the relevant policy</w:t>
      </w:r>
      <w:r w:rsidR="00B4433A" w:rsidRPr="009C4F1F">
        <w:rPr>
          <w:szCs w:val="24"/>
        </w:rPr>
        <w:t>, which is simplified below into</w:t>
      </w:r>
      <w:r w:rsidR="24150285" w:rsidRPr="009C4F1F">
        <w:rPr>
          <w:szCs w:val="24"/>
        </w:rPr>
        <w:t xml:space="preserve"> </w:t>
      </w:r>
      <w:r w:rsidR="000D1FED" w:rsidRPr="009C4F1F">
        <w:rPr>
          <w:szCs w:val="24"/>
        </w:rPr>
        <w:t xml:space="preserve">four </w:t>
      </w:r>
      <w:r w:rsidR="24150285" w:rsidRPr="009C4F1F">
        <w:rPr>
          <w:szCs w:val="24"/>
        </w:rPr>
        <w:t>pathways.</w:t>
      </w:r>
    </w:p>
    <w:p w14:paraId="38352442" w14:textId="77777777" w:rsidR="009C4F1F" w:rsidRPr="009C4F1F" w:rsidRDefault="009C4F1F" w:rsidP="009C4F1F">
      <w:pPr>
        <w:spacing w:after="0" w:line="240" w:lineRule="auto"/>
        <w:ind w:left="360"/>
        <w:rPr>
          <w:szCs w:val="24"/>
        </w:rPr>
      </w:pPr>
    </w:p>
    <w:p w14:paraId="569686E5" w14:textId="4CD3E38D" w:rsidR="009F6CA7" w:rsidRPr="009C4F1F" w:rsidRDefault="47C55347" w:rsidP="00FE0164">
      <w:pPr>
        <w:pStyle w:val="ListParagraph"/>
        <w:numPr>
          <w:ilvl w:val="0"/>
          <w:numId w:val="27"/>
        </w:numPr>
        <w:spacing w:after="0" w:line="240" w:lineRule="auto"/>
        <w:rPr>
          <w:b/>
          <w:bCs/>
          <w:szCs w:val="24"/>
        </w:rPr>
      </w:pPr>
      <w:r w:rsidRPr="009C4F1F">
        <w:rPr>
          <w:szCs w:val="24"/>
        </w:rPr>
        <w:t xml:space="preserve">Pathway 1: </w:t>
      </w:r>
      <w:r w:rsidRPr="009C4F1F">
        <w:rPr>
          <w:b/>
          <w:bCs/>
          <w:szCs w:val="24"/>
        </w:rPr>
        <w:t>Contact is Identified as Victim of a Prisoner’s Offence</w:t>
      </w:r>
    </w:p>
    <w:p w14:paraId="72FD8C83" w14:textId="3201ACB5" w:rsidR="009F6CA7" w:rsidRPr="009C4F1F" w:rsidRDefault="24150285" w:rsidP="00FE0164">
      <w:pPr>
        <w:pStyle w:val="ListParagraph"/>
        <w:numPr>
          <w:ilvl w:val="0"/>
          <w:numId w:val="27"/>
        </w:numPr>
        <w:spacing w:after="0" w:line="240" w:lineRule="auto"/>
        <w:rPr>
          <w:b/>
          <w:bCs/>
          <w:szCs w:val="24"/>
        </w:rPr>
      </w:pPr>
      <w:r w:rsidRPr="009C4F1F">
        <w:rPr>
          <w:szCs w:val="24"/>
        </w:rPr>
        <w:t xml:space="preserve">Pathway 2: </w:t>
      </w:r>
      <w:r w:rsidRPr="009C4F1F">
        <w:rPr>
          <w:b/>
          <w:bCs/>
          <w:szCs w:val="24"/>
        </w:rPr>
        <w:t>No Contact Request is Made (Directly)</w:t>
      </w:r>
    </w:p>
    <w:p w14:paraId="2912064D" w14:textId="7DD1E7E8" w:rsidR="009F6CA7" w:rsidRDefault="24150285" w:rsidP="00FE0164">
      <w:pPr>
        <w:pStyle w:val="ListParagraph"/>
        <w:numPr>
          <w:ilvl w:val="0"/>
          <w:numId w:val="27"/>
        </w:numPr>
        <w:spacing w:after="0" w:line="240" w:lineRule="auto"/>
        <w:rPr>
          <w:b/>
          <w:bCs/>
          <w:szCs w:val="24"/>
        </w:rPr>
      </w:pPr>
      <w:r w:rsidRPr="009C4F1F">
        <w:rPr>
          <w:szCs w:val="24"/>
        </w:rPr>
        <w:t xml:space="preserve">Pathway 3: </w:t>
      </w:r>
      <w:r w:rsidRPr="009C4F1F">
        <w:rPr>
          <w:b/>
          <w:bCs/>
          <w:szCs w:val="24"/>
        </w:rPr>
        <w:t>No Contact Request is Made (Indirectly/By Third Party and with subject’s consent)</w:t>
      </w:r>
    </w:p>
    <w:p w14:paraId="2627D130" w14:textId="69CF1F84" w:rsidR="009F6CA7" w:rsidRPr="009C4F1F" w:rsidRDefault="24150285" w:rsidP="00FE0164">
      <w:pPr>
        <w:pStyle w:val="ListParagraph"/>
        <w:numPr>
          <w:ilvl w:val="0"/>
          <w:numId w:val="27"/>
        </w:numPr>
        <w:spacing w:after="0" w:line="240" w:lineRule="auto"/>
        <w:rPr>
          <w:szCs w:val="24"/>
        </w:rPr>
      </w:pPr>
      <w:r w:rsidRPr="009C4F1F">
        <w:rPr>
          <w:szCs w:val="24"/>
        </w:rPr>
        <w:t xml:space="preserve">Pathway 4: </w:t>
      </w:r>
      <w:r w:rsidRPr="009C4F1F">
        <w:rPr>
          <w:b/>
          <w:bCs/>
          <w:szCs w:val="24"/>
        </w:rPr>
        <w:t>Information/Intelligence/Risk Indicates Restriction is Necessary and Proportionate (“Contact of Concern”)</w:t>
      </w:r>
      <w:r w:rsidR="00EA6908">
        <w:rPr>
          <w:b/>
          <w:bCs/>
          <w:szCs w:val="24"/>
        </w:rPr>
        <w:t xml:space="preserve"> </w:t>
      </w:r>
      <w:r w:rsidRPr="009C4F1F">
        <w:rPr>
          <w:szCs w:val="24"/>
        </w:rPr>
        <w:t xml:space="preserve">this involves and assessment of necessity and proportionally in line with the </w:t>
      </w:r>
      <w:hyperlink w:anchor="ACCIPF" w:history="1">
        <w:r w:rsidRPr="000F164C">
          <w:rPr>
            <w:color w:val="0000FF"/>
            <w:u w:val="single"/>
          </w:rPr>
          <w:t>ACCI PF</w:t>
        </w:r>
      </w:hyperlink>
    </w:p>
    <w:p w14:paraId="70F7FA45" w14:textId="74A1079E" w:rsidR="009F6CA7" w:rsidRPr="009F6CA7" w:rsidRDefault="009F6CA7" w:rsidP="009C4F1F">
      <w:pPr>
        <w:pStyle w:val="ListParagraph"/>
        <w:spacing w:after="0" w:line="240" w:lineRule="auto"/>
      </w:pPr>
    </w:p>
    <w:p w14:paraId="616E9E03" w14:textId="79D1C5AE" w:rsidR="009F6CA7" w:rsidRPr="00C258F0" w:rsidRDefault="473F9F05" w:rsidP="00C258F0">
      <w:pPr>
        <w:pStyle w:val="ListParagraph"/>
        <w:numPr>
          <w:ilvl w:val="0"/>
          <w:numId w:val="27"/>
        </w:numPr>
        <w:spacing w:after="0" w:line="240" w:lineRule="auto"/>
        <w:rPr>
          <w:rFonts w:eastAsia="Arial"/>
          <w:szCs w:val="24"/>
        </w:rPr>
      </w:pPr>
      <w:r w:rsidRPr="00C258F0">
        <w:rPr>
          <w:rFonts w:eastAsia="Arial"/>
          <w:szCs w:val="24"/>
        </w:rPr>
        <w:t xml:space="preserve">The timeframe for the assessment and decision on whether the prison will impose a no-contact restriction will vary depending on the complexity of the request and any other local demands. </w:t>
      </w:r>
    </w:p>
    <w:p w14:paraId="3BF6ECF0" w14:textId="77777777" w:rsidR="009F6CA7" w:rsidRPr="009F6CA7" w:rsidRDefault="009F6CA7" w:rsidP="009F6CA7">
      <w:pPr>
        <w:spacing w:after="0" w:line="240" w:lineRule="auto"/>
        <w:ind w:left="720"/>
        <w:rPr>
          <w:rFonts w:cstheme="minorBidi"/>
          <w:szCs w:val="24"/>
          <w:lang w:bidi="ar-SA"/>
        </w:rPr>
      </w:pPr>
    </w:p>
    <w:p w14:paraId="0AEC9892" w14:textId="77777777" w:rsidR="009F6CA7" w:rsidRPr="009F6CA7" w:rsidRDefault="009F6CA7" w:rsidP="009F6CA7">
      <w:pPr>
        <w:numPr>
          <w:ilvl w:val="0"/>
          <w:numId w:val="27"/>
        </w:numPr>
        <w:spacing w:after="0" w:line="240" w:lineRule="auto"/>
        <w:rPr>
          <w:rFonts w:eastAsia="Times New Roman"/>
          <w:szCs w:val="24"/>
          <w:lang w:val="en" w:eastAsia="en-GB" w:bidi="ar-SA"/>
        </w:rPr>
      </w:pPr>
      <w:r w:rsidRPr="0FDA586E">
        <w:rPr>
          <w:rFonts w:eastAsia="Times New Roman"/>
          <w:lang w:val="en" w:eastAsia="en-GB" w:bidi="ar-SA"/>
        </w:rPr>
        <w:lastRenderedPageBreak/>
        <w:t>The information provided will be shared with the establishment where the prisoner is located and any other establishment the prisoner is transferred to.</w:t>
      </w:r>
    </w:p>
    <w:p w14:paraId="31A5C34D" w14:textId="77777777" w:rsidR="009F6CA7" w:rsidRPr="009F6CA7" w:rsidRDefault="009F6CA7" w:rsidP="009F6CA7">
      <w:pPr>
        <w:spacing w:after="0" w:line="240" w:lineRule="auto"/>
        <w:ind w:left="720"/>
        <w:rPr>
          <w:rFonts w:cstheme="minorBidi"/>
          <w:szCs w:val="24"/>
          <w:lang w:bidi="ar-SA"/>
        </w:rPr>
      </w:pPr>
    </w:p>
    <w:p w14:paraId="3F422588" w14:textId="77777777" w:rsidR="009F6CA7" w:rsidRPr="009F6CA7" w:rsidRDefault="009F6CA7" w:rsidP="001F72AB">
      <w:pPr>
        <w:numPr>
          <w:ilvl w:val="0"/>
          <w:numId w:val="27"/>
        </w:numPr>
        <w:spacing w:after="0" w:line="240" w:lineRule="auto"/>
        <w:rPr>
          <w:rFonts w:cstheme="minorBidi"/>
          <w:lang w:bidi="ar-SA"/>
        </w:rPr>
      </w:pPr>
      <w:r w:rsidRPr="0FDA586E">
        <w:rPr>
          <w:rFonts w:cstheme="minorBidi"/>
          <w:lang w:bidi="ar-SA"/>
        </w:rPr>
        <w:t xml:space="preserve">Any existing court orders can be added to the online application for </w:t>
      </w:r>
      <w:r w:rsidRPr="00280D1B">
        <w:rPr>
          <w:rFonts w:cstheme="minorBidi"/>
          <w:lang w:bidi="ar-SA"/>
        </w:rPr>
        <w:t>HMPPS to</w:t>
      </w:r>
      <w:r w:rsidRPr="0FDA586E">
        <w:rPr>
          <w:rFonts w:cstheme="minorBidi"/>
          <w:lang w:bidi="ar-SA"/>
        </w:rPr>
        <w:t xml:space="preserve"> initiate the contact block.</w:t>
      </w:r>
    </w:p>
    <w:p w14:paraId="67A6B3F6" w14:textId="77777777" w:rsidR="009F6CA7" w:rsidRPr="009F6CA7" w:rsidRDefault="009F6CA7" w:rsidP="001F72AB">
      <w:pPr>
        <w:spacing w:after="0" w:line="240" w:lineRule="auto"/>
        <w:rPr>
          <w:szCs w:val="24"/>
          <w:lang w:bidi="ar-SA"/>
        </w:rPr>
      </w:pPr>
    </w:p>
    <w:p w14:paraId="5CA30967" w14:textId="7747E686" w:rsidR="001F72AB" w:rsidRDefault="009F6CA7" w:rsidP="001F72AB">
      <w:pPr>
        <w:numPr>
          <w:ilvl w:val="0"/>
          <w:numId w:val="27"/>
        </w:numPr>
        <w:spacing w:after="0" w:line="240" w:lineRule="auto"/>
        <w:rPr>
          <w:rFonts w:cstheme="minorBidi"/>
          <w:lang w:bidi="ar-SA"/>
        </w:rPr>
      </w:pPr>
      <w:r w:rsidRPr="0FDA586E">
        <w:rPr>
          <w:lang w:bidi="ar-SA"/>
        </w:rPr>
        <w:t xml:space="preserve">The identity of the person subject to the unwanted contact request will be disclosed to the prisoner.  The establishment </w:t>
      </w:r>
      <w:r w:rsidR="00E22C6D" w:rsidRPr="0FDA586E">
        <w:rPr>
          <w:lang w:bidi="ar-SA"/>
        </w:rPr>
        <w:t xml:space="preserve">must </w:t>
      </w:r>
      <w:r w:rsidRPr="0FDA586E">
        <w:rPr>
          <w:lang w:bidi="ar-SA"/>
        </w:rPr>
        <w:t>inform prisoner</w:t>
      </w:r>
      <w:r w:rsidR="00342EEB" w:rsidRPr="0FDA586E">
        <w:rPr>
          <w:lang w:bidi="ar-SA"/>
        </w:rPr>
        <w:t>s</w:t>
      </w:r>
      <w:r w:rsidRPr="0FDA586E">
        <w:rPr>
          <w:lang w:bidi="ar-SA"/>
        </w:rPr>
        <w:t xml:space="preserve"> </w:t>
      </w:r>
      <w:r w:rsidR="00342EEB" w:rsidRPr="0FDA586E">
        <w:rPr>
          <w:lang w:bidi="ar-SA"/>
        </w:rPr>
        <w:t xml:space="preserve">when </w:t>
      </w:r>
      <w:r w:rsidRPr="0FDA586E">
        <w:rPr>
          <w:lang w:bidi="ar-SA"/>
        </w:rPr>
        <w:t>a no-contact</w:t>
      </w:r>
      <w:r w:rsidRPr="0FDA586E">
        <w:rPr>
          <w:rFonts w:cstheme="minorBidi"/>
          <w:lang w:bidi="ar-SA"/>
        </w:rPr>
        <w:t xml:space="preserve"> request has been put in place</w:t>
      </w:r>
      <w:r w:rsidR="00342EEB" w:rsidRPr="0FDA586E">
        <w:rPr>
          <w:rFonts w:cstheme="minorBidi"/>
          <w:lang w:bidi="ar-SA"/>
        </w:rPr>
        <w:t>,</w:t>
      </w:r>
      <w:r w:rsidRPr="0FDA586E">
        <w:rPr>
          <w:rFonts w:cstheme="minorBidi"/>
          <w:lang w:bidi="ar-SA"/>
        </w:rPr>
        <w:t xml:space="preserve"> and </w:t>
      </w:r>
      <w:r w:rsidR="00342EEB" w:rsidRPr="0FDA586E">
        <w:rPr>
          <w:rFonts w:cstheme="minorBidi"/>
          <w:lang w:bidi="ar-SA"/>
        </w:rPr>
        <w:t xml:space="preserve">this includes the </w:t>
      </w:r>
      <w:r w:rsidR="006479E8">
        <w:rPr>
          <w:rFonts w:cstheme="minorBidi"/>
          <w:lang w:bidi="ar-SA"/>
        </w:rPr>
        <w:t xml:space="preserve">name </w:t>
      </w:r>
      <w:r w:rsidR="00342EEB" w:rsidRPr="0FDA586E">
        <w:rPr>
          <w:rFonts w:cstheme="minorBidi"/>
          <w:lang w:bidi="ar-SA"/>
        </w:rPr>
        <w:t xml:space="preserve">of </w:t>
      </w:r>
      <w:r w:rsidRPr="0FDA586E">
        <w:rPr>
          <w:rFonts w:cstheme="minorBidi"/>
          <w:lang w:bidi="ar-SA"/>
        </w:rPr>
        <w:t xml:space="preserve">who they are </w:t>
      </w:r>
      <w:r w:rsidR="00342EEB" w:rsidRPr="0FDA586E">
        <w:rPr>
          <w:rFonts w:cstheme="minorBidi"/>
          <w:lang w:bidi="ar-SA"/>
        </w:rPr>
        <w:t>restricted from</w:t>
      </w:r>
      <w:r w:rsidRPr="0FDA586E">
        <w:rPr>
          <w:rFonts w:cstheme="minorBidi"/>
          <w:lang w:bidi="ar-SA"/>
        </w:rPr>
        <w:t xml:space="preserve"> contact</w:t>
      </w:r>
      <w:r w:rsidR="00342EEB" w:rsidRPr="0FDA586E">
        <w:rPr>
          <w:rFonts w:cstheme="minorBidi"/>
          <w:lang w:bidi="ar-SA"/>
        </w:rPr>
        <w:t>ing</w:t>
      </w:r>
      <w:r w:rsidRPr="0FDA586E">
        <w:rPr>
          <w:rFonts w:cstheme="minorBidi"/>
          <w:lang w:bidi="ar-SA"/>
        </w:rPr>
        <w:t xml:space="preserve">. </w:t>
      </w:r>
    </w:p>
    <w:p w14:paraId="32C34893" w14:textId="77777777" w:rsidR="001F72AB" w:rsidRDefault="001F72AB" w:rsidP="001F72AB">
      <w:pPr>
        <w:pStyle w:val="ListParagraph"/>
        <w:spacing w:after="0"/>
        <w:rPr>
          <w:rFonts w:cstheme="minorBidi"/>
          <w:lang w:bidi="ar-SA"/>
        </w:rPr>
      </w:pPr>
    </w:p>
    <w:p w14:paraId="1C639120" w14:textId="0A5FCB52" w:rsidR="001F72AB" w:rsidRPr="001F72AB" w:rsidRDefault="0093646E" w:rsidP="001F72AB">
      <w:pPr>
        <w:numPr>
          <w:ilvl w:val="0"/>
          <w:numId w:val="27"/>
        </w:numPr>
        <w:spacing w:after="0" w:line="240" w:lineRule="auto"/>
        <w:rPr>
          <w:rFonts w:cstheme="minorBidi"/>
          <w:lang w:bidi="ar-SA"/>
        </w:rPr>
      </w:pPr>
      <w:r>
        <w:rPr>
          <w:rFonts w:cstheme="minorBidi"/>
          <w:lang w:bidi="ar-SA"/>
        </w:rPr>
        <w:t xml:space="preserve">Full details are contained in the </w:t>
      </w:r>
      <w:hyperlink w:anchor="SOP" w:history="1">
        <w:r w:rsidRPr="0093646E">
          <w:rPr>
            <w:color w:val="0000FF"/>
            <w:u w:val="single"/>
          </w:rPr>
          <w:t>Standard Operating Procedure (SOP)</w:t>
        </w:r>
      </w:hyperlink>
    </w:p>
    <w:p w14:paraId="6131E813" w14:textId="77777777" w:rsidR="009F6CA7" w:rsidRPr="009F6CA7" w:rsidRDefault="009F6CA7" w:rsidP="009F6CA7">
      <w:pPr>
        <w:spacing w:after="0" w:line="240" w:lineRule="auto"/>
        <w:rPr>
          <w:rFonts w:eastAsia="Times New Roman"/>
          <w:szCs w:val="24"/>
          <w:lang w:eastAsia="en-GB" w:bidi="ar-SA"/>
        </w:rPr>
      </w:pPr>
    </w:p>
    <w:p w14:paraId="08CAF99B" w14:textId="5F85CB33" w:rsidR="009F6CA7" w:rsidRPr="009F6CA7" w:rsidRDefault="009F6CA7" w:rsidP="009F6CA7">
      <w:pPr>
        <w:spacing w:after="0" w:line="240" w:lineRule="auto"/>
        <w:rPr>
          <w:color w:val="262626" w:themeColor="text1" w:themeTint="D9"/>
          <w:sz w:val="28"/>
          <w:szCs w:val="28"/>
          <w:lang w:bidi="ar-SA"/>
        </w:rPr>
      </w:pPr>
    </w:p>
    <w:p w14:paraId="6DD666E7" w14:textId="430B72DB" w:rsidR="009F6CA7" w:rsidRPr="009F6CA7" w:rsidRDefault="00720AF2" w:rsidP="009F6CA7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  <w:bookmarkStart w:id="8" w:name="HMPGUIDANCE"/>
      <w:r>
        <w:rPr>
          <w:rFonts w:cstheme="minorBidi"/>
          <w:b/>
          <w:bCs/>
          <w:color w:val="1D428A"/>
          <w:sz w:val="40"/>
          <w:szCs w:val="40"/>
          <w:lang w:bidi="ar-SA"/>
        </w:rPr>
        <w:t xml:space="preserve">HM </w:t>
      </w:r>
      <w:r w:rsidR="009F6CA7" w:rsidRPr="009F6CA7">
        <w:rPr>
          <w:rFonts w:cstheme="minorBidi"/>
          <w:b/>
          <w:bCs/>
          <w:color w:val="1D428A"/>
          <w:sz w:val="40"/>
          <w:szCs w:val="40"/>
          <w:lang w:bidi="ar-SA"/>
        </w:rPr>
        <w:t>Prison</w:t>
      </w:r>
      <w:r>
        <w:rPr>
          <w:rFonts w:cstheme="minorBidi"/>
          <w:b/>
          <w:bCs/>
          <w:color w:val="1D428A"/>
          <w:sz w:val="40"/>
          <w:szCs w:val="40"/>
          <w:lang w:bidi="ar-SA"/>
        </w:rPr>
        <w:t xml:space="preserve"> Service guidance </w:t>
      </w:r>
      <w:r w:rsidR="009F6CA7" w:rsidRPr="009F6CA7">
        <w:rPr>
          <w:rFonts w:cstheme="minorBidi"/>
          <w:b/>
          <w:bCs/>
          <w:color w:val="1D428A"/>
          <w:sz w:val="40"/>
          <w:szCs w:val="40"/>
          <w:lang w:bidi="ar-SA"/>
        </w:rPr>
        <w:t xml:space="preserve"> </w:t>
      </w:r>
    </w:p>
    <w:bookmarkEnd w:id="8"/>
    <w:p w14:paraId="5536A394" w14:textId="0A840612" w:rsidR="009F6CA7" w:rsidRDefault="009F6CA7" w:rsidP="009F6CA7">
      <w:pPr>
        <w:numPr>
          <w:ilvl w:val="0"/>
          <w:numId w:val="30"/>
        </w:numPr>
        <w:spacing w:after="0" w:line="240" w:lineRule="auto"/>
        <w:rPr>
          <w:rFonts w:cstheme="minorBidi"/>
          <w:szCs w:val="24"/>
          <w:lang w:bidi="ar-SA"/>
        </w:rPr>
      </w:pPr>
      <w:r w:rsidRPr="009F6CA7">
        <w:rPr>
          <w:rFonts w:cstheme="minorBidi"/>
          <w:szCs w:val="24"/>
          <w:lang w:bidi="ar-SA"/>
        </w:rPr>
        <w:t xml:space="preserve">Please ensure that the posters provided are placed in visitor registration areas. </w:t>
      </w:r>
    </w:p>
    <w:p w14:paraId="05E996CB" w14:textId="77777777" w:rsidR="004B5461" w:rsidRDefault="004B5461" w:rsidP="004B5461">
      <w:pPr>
        <w:spacing w:after="0" w:line="240" w:lineRule="auto"/>
        <w:ind w:left="720"/>
        <w:rPr>
          <w:rFonts w:cstheme="minorBidi"/>
          <w:szCs w:val="24"/>
          <w:lang w:bidi="ar-SA"/>
        </w:rPr>
      </w:pPr>
    </w:p>
    <w:p w14:paraId="614B48A0" w14:textId="4EA651FE" w:rsidR="003B41A3" w:rsidRPr="004B5461" w:rsidRDefault="003B41A3" w:rsidP="009F6CA7">
      <w:pPr>
        <w:numPr>
          <w:ilvl w:val="0"/>
          <w:numId w:val="30"/>
        </w:numPr>
        <w:spacing w:after="0" w:line="240" w:lineRule="auto"/>
        <w:rPr>
          <w:rFonts w:cstheme="minorBidi"/>
          <w:szCs w:val="24"/>
          <w:lang w:bidi="ar-SA"/>
        </w:rPr>
      </w:pPr>
      <w:r w:rsidRPr="004B5461">
        <w:rPr>
          <w:rFonts w:cstheme="minorBidi"/>
          <w:szCs w:val="24"/>
          <w:lang w:bidi="ar-SA"/>
        </w:rPr>
        <w:t>Further guidance</w:t>
      </w:r>
      <w:r w:rsidR="003D5180" w:rsidRPr="004B5461">
        <w:rPr>
          <w:rFonts w:cstheme="minorBidi"/>
          <w:szCs w:val="24"/>
          <w:lang w:bidi="ar-SA"/>
        </w:rPr>
        <w:t>:</w:t>
      </w:r>
    </w:p>
    <w:p w14:paraId="70DDD71B" w14:textId="77777777" w:rsidR="003D5180" w:rsidRPr="00C0175F" w:rsidRDefault="003D5180" w:rsidP="004B5461">
      <w:pPr>
        <w:spacing w:after="0"/>
        <w:ind w:left="720"/>
        <w:rPr>
          <w:rFonts w:eastAsia="Times New Roman"/>
          <w:color w:val="0B0C0C"/>
          <w:szCs w:val="24"/>
          <w:lang w:eastAsia="en-GB" w:bidi="ar-SA"/>
        </w:rPr>
      </w:pPr>
      <w:r w:rsidRPr="00C0175F">
        <w:rPr>
          <w:rFonts w:eastAsia="Times New Roman"/>
          <w:color w:val="0B0C0C"/>
          <w:szCs w:val="24"/>
          <w:lang w:eastAsia="en-GB" w:bidi="ar-SA"/>
        </w:rPr>
        <w:t xml:space="preserve">Staff undertaking activities relating to communications, communications controls and public protection </w:t>
      </w:r>
      <w:r w:rsidRPr="00C0175F">
        <w:rPr>
          <w:rFonts w:eastAsia="Times New Roman"/>
          <w:b/>
          <w:bCs/>
          <w:color w:val="0B0C0C"/>
          <w:szCs w:val="24"/>
          <w:lang w:eastAsia="en-GB" w:bidi="ar-SA"/>
        </w:rPr>
        <w:t>must</w:t>
      </w:r>
      <w:r w:rsidRPr="00C0175F">
        <w:rPr>
          <w:rFonts w:eastAsia="Times New Roman"/>
          <w:color w:val="0B0C0C"/>
          <w:szCs w:val="24"/>
          <w:lang w:eastAsia="en-GB" w:bidi="ar-SA"/>
        </w:rPr>
        <w:t xml:space="preserve"> ensure they follow the requirements of the following national policies:</w:t>
      </w:r>
    </w:p>
    <w:p w14:paraId="099221EB" w14:textId="12EE0610" w:rsidR="003D5180" w:rsidRPr="005B058D" w:rsidRDefault="00727923" w:rsidP="004B5461">
      <w:pPr>
        <w:pStyle w:val="ListParagraph"/>
        <w:numPr>
          <w:ilvl w:val="0"/>
          <w:numId w:val="31"/>
        </w:numPr>
        <w:spacing w:after="0"/>
        <w:ind w:left="1440"/>
        <w:rPr>
          <w:color w:val="0000FF"/>
          <w:u w:val="single"/>
        </w:rPr>
      </w:pPr>
      <w:hyperlink r:id="rId20" w:history="1">
        <w:r w:rsidR="003D5180" w:rsidRPr="005B058D">
          <w:rPr>
            <w:color w:val="0000FF"/>
            <w:u w:val="single"/>
          </w:rPr>
          <w:t>The Authorised Communications Controls and Interception Policy Framework</w:t>
        </w:r>
      </w:hyperlink>
      <w:r w:rsidR="003D5180" w:rsidRPr="005B058D">
        <w:rPr>
          <w:color w:val="0000FF"/>
          <w:u w:val="single"/>
        </w:rPr>
        <w:t>:</w:t>
      </w:r>
    </w:p>
    <w:p w14:paraId="462BF8A1" w14:textId="3272B985" w:rsidR="003D5180" w:rsidRPr="005B058D" w:rsidRDefault="00727923" w:rsidP="004B5461">
      <w:pPr>
        <w:pStyle w:val="ListParagraph"/>
        <w:numPr>
          <w:ilvl w:val="0"/>
          <w:numId w:val="31"/>
        </w:numPr>
        <w:spacing w:after="0"/>
        <w:ind w:left="1440"/>
        <w:rPr>
          <w:color w:val="0000FF"/>
          <w:u w:val="single"/>
        </w:rPr>
      </w:pPr>
      <w:hyperlink r:id="rId21" w:history="1">
        <w:r w:rsidR="003D5180" w:rsidRPr="005B058D">
          <w:rPr>
            <w:color w:val="0000FF"/>
            <w:u w:val="single"/>
          </w:rPr>
          <w:t>PSI 49/2011 - Prisoner Communication Services</w:t>
        </w:r>
      </w:hyperlink>
    </w:p>
    <w:p w14:paraId="1FEE248A" w14:textId="63EE19E5" w:rsidR="003D5180" w:rsidRPr="005B058D" w:rsidRDefault="00727923" w:rsidP="004B5461">
      <w:pPr>
        <w:pStyle w:val="ListParagraph"/>
        <w:numPr>
          <w:ilvl w:val="0"/>
          <w:numId w:val="31"/>
        </w:numPr>
        <w:spacing w:after="0"/>
        <w:ind w:left="1440"/>
        <w:rPr>
          <w:color w:val="0000FF"/>
          <w:u w:val="single"/>
        </w:rPr>
      </w:pPr>
      <w:hyperlink r:id="rId22" w:history="1">
        <w:r w:rsidR="003D5180" w:rsidRPr="005B058D">
          <w:rPr>
            <w:color w:val="0000FF"/>
            <w:u w:val="single"/>
          </w:rPr>
          <w:t>PSI 18/2016 - Public Protection Manual</w:t>
        </w:r>
      </w:hyperlink>
    </w:p>
    <w:p w14:paraId="0DFC72C4" w14:textId="77777777" w:rsidR="003D5180" w:rsidRDefault="003D5180" w:rsidP="004B5461">
      <w:pPr>
        <w:spacing w:after="0"/>
        <w:ind w:left="720"/>
        <w:rPr>
          <w:rFonts w:eastAsia="Times New Roman"/>
          <w:color w:val="0B0C0C"/>
          <w:szCs w:val="24"/>
          <w:lang w:eastAsia="en-GB" w:bidi="ar-SA"/>
        </w:rPr>
      </w:pPr>
    </w:p>
    <w:p w14:paraId="28CB7843" w14:textId="77777777" w:rsidR="003D5180" w:rsidRPr="00C0175F" w:rsidRDefault="003D5180" w:rsidP="004B5461">
      <w:pPr>
        <w:spacing w:after="0"/>
        <w:ind w:left="720"/>
        <w:rPr>
          <w:rFonts w:eastAsia="Times New Roman"/>
          <w:color w:val="0B0C0C"/>
          <w:szCs w:val="24"/>
          <w:lang w:eastAsia="en-GB" w:bidi="ar-SA"/>
        </w:rPr>
      </w:pPr>
      <w:r w:rsidRPr="00C0175F">
        <w:rPr>
          <w:rFonts w:eastAsia="Times New Roman"/>
          <w:color w:val="0B0C0C"/>
          <w:lang w:eastAsia="en-GB" w:bidi="ar-SA"/>
        </w:rPr>
        <w:t>Further guidance can also be found:</w:t>
      </w:r>
    </w:p>
    <w:p w14:paraId="20D15884" w14:textId="2AFF8B55" w:rsidR="003D5180" w:rsidRPr="00351047" w:rsidRDefault="003D5180" w:rsidP="004B5461">
      <w:pPr>
        <w:pStyle w:val="ListParagraph"/>
        <w:numPr>
          <w:ilvl w:val="0"/>
          <w:numId w:val="31"/>
        </w:numPr>
        <w:spacing w:after="0"/>
        <w:ind w:left="1440"/>
        <w:rPr>
          <w:rFonts w:eastAsia="Times New Roman"/>
          <w:color w:val="0B0C0C"/>
          <w:szCs w:val="24"/>
          <w:lang w:eastAsia="en-GB" w:bidi="ar-SA"/>
        </w:rPr>
      </w:pPr>
      <w:r w:rsidRPr="007C29B9">
        <w:rPr>
          <w:rFonts w:eastAsia="Times New Roman"/>
          <w:szCs w:val="24"/>
          <w:lang w:eastAsia="en-GB" w:bidi="ar-SA"/>
        </w:rPr>
        <w:t>The ACCI Operations Manual and Detailed Guidance</w:t>
      </w:r>
      <w:r>
        <w:rPr>
          <w:rFonts w:eastAsia="Times New Roman"/>
          <w:color w:val="0B0C0C"/>
          <w:szCs w:val="24"/>
          <w:lang w:eastAsia="en-GB" w:bidi="ar-SA"/>
        </w:rPr>
        <w:t xml:space="preserve"> -</w:t>
      </w:r>
      <w:r w:rsidRPr="00351047">
        <w:rPr>
          <w:rFonts w:eastAsia="Times New Roman"/>
          <w:color w:val="0B0C0C"/>
          <w:szCs w:val="24"/>
          <w:lang w:eastAsia="en-GB" w:bidi="ar-SA"/>
        </w:rPr>
        <w:t xml:space="preserve"> </w:t>
      </w:r>
      <w:hyperlink r:id="rId23" w:history="1">
        <w:r w:rsidRPr="00C61CDD">
          <w:rPr>
            <w:color w:val="0000FF"/>
            <w:u w:val="single"/>
          </w:rPr>
          <w:t>Authorised Communications Controls and Interception Policy Framework (sharepoint.com)</w:t>
        </w:r>
      </w:hyperlink>
    </w:p>
    <w:p w14:paraId="1A3D7FF2" w14:textId="4F26A663" w:rsidR="003D5180" w:rsidRPr="005B058D" w:rsidRDefault="00727923" w:rsidP="004B5461">
      <w:pPr>
        <w:pStyle w:val="ListParagraph"/>
        <w:numPr>
          <w:ilvl w:val="0"/>
          <w:numId w:val="31"/>
        </w:numPr>
        <w:spacing w:after="0"/>
        <w:ind w:left="1440"/>
        <w:rPr>
          <w:color w:val="0000FF"/>
          <w:u w:val="single"/>
        </w:rPr>
      </w:pPr>
      <w:hyperlink r:id="rId24" w:history="1">
        <w:r w:rsidR="003D5180" w:rsidRPr="005B058D">
          <w:rPr>
            <w:color w:val="0000FF"/>
            <w:u w:val="single"/>
          </w:rPr>
          <w:t>EQuiP</w:t>
        </w:r>
      </w:hyperlink>
      <w:r w:rsidR="003D5180" w:rsidRPr="005B058D">
        <w:rPr>
          <w:color w:val="0000FF"/>
          <w:u w:val="single"/>
        </w:rPr>
        <w:t xml:space="preserve"> </w:t>
      </w:r>
    </w:p>
    <w:p w14:paraId="2C2E41C1" w14:textId="77777777" w:rsidR="009F6CA7" w:rsidRPr="009F6CA7" w:rsidRDefault="009F6CA7" w:rsidP="009F6CA7">
      <w:pPr>
        <w:spacing w:after="0" w:line="240" w:lineRule="auto"/>
        <w:rPr>
          <w:rFonts w:cstheme="minorBidi"/>
          <w:sz w:val="28"/>
          <w:szCs w:val="28"/>
          <w:lang w:bidi="ar-SA"/>
        </w:rPr>
      </w:pPr>
    </w:p>
    <w:p w14:paraId="059D4C8D" w14:textId="2DB2F0A3" w:rsidR="009F6CA7" w:rsidRPr="00184122" w:rsidRDefault="009F6CA7" w:rsidP="009F6CA7">
      <w:pPr>
        <w:spacing w:after="0" w:line="240" w:lineRule="auto"/>
        <w:rPr>
          <w:rFonts w:cstheme="minorBidi"/>
          <w:b/>
          <w:bCs/>
          <w:color w:val="1D428A"/>
          <w:szCs w:val="24"/>
          <w:lang w:bidi="ar-SA"/>
        </w:rPr>
      </w:pPr>
      <w:bookmarkStart w:id="9" w:name="PRISONTIPTOP"/>
      <w:r w:rsidRPr="009F6CA7">
        <w:rPr>
          <w:rFonts w:cstheme="minorBidi"/>
          <w:b/>
          <w:bCs/>
          <w:color w:val="1D428A"/>
          <w:sz w:val="40"/>
          <w:szCs w:val="40"/>
          <w:lang w:bidi="ar-SA"/>
        </w:rPr>
        <w:t>Top tip</w:t>
      </w:r>
    </w:p>
    <w:bookmarkEnd w:id="9"/>
    <w:p w14:paraId="7E8E82FA" w14:textId="77777777" w:rsidR="009F6CA7" w:rsidRPr="00184122" w:rsidRDefault="009F6CA7" w:rsidP="009F6CA7">
      <w:pPr>
        <w:numPr>
          <w:ilvl w:val="0"/>
          <w:numId w:val="26"/>
        </w:num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  <w:r w:rsidRPr="00184122">
        <w:rPr>
          <w:rFonts w:cstheme="minorBidi"/>
          <w:b/>
          <w:bCs/>
          <w:color w:val="002060"/>
          <w:szCs w:val="24"/>
          <w:lang w:bidi="ar-SA"/>
        </w:rPr>
        <w:t>IMPORTANT</w:t>
      </w:r>
      <w:r w:rsidRPr="00184122">
        <w:rPr>
          <w:rFonts w:cstheme="minorBidi"/>
          <w:color w:val="262626" w:themeColor="text1" w:themeTint="D9"/>
          <w:szCs w:val="24"/>
          <w:lang w:bidi="ar-SA"/>
        </w:rPr>
        <w:t xml:space="preserve"> –It’s important to remember if a prisoner asks for a welfare call, checks should be made to ensure they aren’t calling a blocked number.</w:t>
      </w:r>
    </w:p>
    <w:p w14:paraId="3C43B525" w14:textId="77777777" w:rsidR="009F6CA7" w:rsidRPr="009F6CA7" w:rsidRDefault="009F6CA7" w:rsidP="009F6CA7">
      <w:pPr>
        <w:spacing w:after="0" w:line="240" w:lineRule="auto"/>
        <w:ind w:left="720"/>
        <w:rPr>
          <w:rFonts w:cstheme="minorBidi"/>
          <w:color w:val="262626" w:themeColor="text1" w:themeTint="D9"/>
          <w:szCs w:val="24"/>
          <w:lang w:bidi="ar-SA"/>
        </w:rPr>
      </w:pPr>
    </w:p>
    <w:p w14:paraId="27B06FA7" w14:textId="0A8FD6EB" w:rsidR="009F6CA7" w:rsidRDefault="009F6CA7" w:rsidP="009F6CA7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</w:p>
    <w:p w14:paraId="4B34AAF2" w14:textId="30BFC167" w:rsidR="008F2BDE" w:rsidRDefault="008F2BDE" w:rsidP="009F6CA7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</w:p>
    <w:p w14:paraId="476B6A01" w14:textId="7C54B174" w:rsidR="008F2BDE" w:rsidRDefault="008F2BDE" w:rsidP="009F6CA7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</w:p>
    <w:p w14:paraId="5828A407" w14:textId="39C691D1" w:rsidR="008F2BDE" w:rsidRDefault="008F2BDE" w:rsidP="009F6CA7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</w:p>
    <w:p w14:paraId="11D4C762" w14:textId="2AF1C6E1" w:rsidR="001673F8" w:rsidRDefault="001673F8" w:rsidP="009F6CA7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</w:p>
    <w:p w14:paraId="6AC565E5" w14:textId="31E2F0F0" w:rsidR="002B18E2" w:rsidRDefault="002B18E2" w:rsidP="009F6CA7">
      <w:pPr>
        <w:spacing w:after="0" w:line="240" w:lineRule="auto"/>
        <w:ind w:left="720"/>
        <w:rPr>
          <w:rFonts w:cstheme="minorBidi"/>
          <w:color w:val="262626" w:themeColor="text1" w:themeTint="D9"/>
          <w:szCs w:val="24"/>
          <w:lang w:bidi="ar-SA"/>
        </w:rPr>
      </w:pPr>
    </w:p>
    <w:p w14:paraId="6709F30D" w14:textId="4C3689D6" w:rsidR="009F6CA7" w:rsidRPr="009F6CA7" w:rsidRDefault="009F6CA7" w:rsidP="009F6CA7">
      <w:pPr>
        <w:spacing w:after="0" w:line="240" w:lineRule="auto"/>
        <w:rPr>
          <w:rFonts w:cstheme="minorBidi"/>
          <w:sz w:val="28"/>
          <w:szCs w:val="28"/>
          <w:lang w:bidi="ar-SA"/>
        </w:rPr>
      </w:pPr>
      <w:bookmarkStart w:id="10" w:name="PROBATIONSSERVICEGUIDANCE"/>
      <w:r w:rsidRPr="009F6CA7">
        <w:rPr>
          <w:rFonts w:cstheme="minorBidi"/>
          <w:b/>
          <w:bCs/>
          <w:color w:val="1D428A"/>
          <w:sz w:val="40"/>
          <w:szCs w:val="40"/>
          <w:lang w:bidi="ar-SA"/>
        </w:rPr>
        <w:t xml:space="preserve">Probation Service </w:t>
      </w:r>
      <w:r w:rsidR="00720AF2">
        <w:rPr>
          <w:rFonts w:cstheme="minorBidi"/>
          <w:b/>
          <w:bCs/>
          <w:color w:val="1D428A"/>
          <w:sz w:val="40"/>
          <w:szCs w:val="40"/>
          <w:lang w:bidi="ar-SA"/>
        </w:rPr>
        <w:t>guidance</w:t>
      </w:r>
    </w:p>
    <w:bookmarkEnd w:id="10"/>
    <w:p w14:paraId="281497C9" w14:textId="4620788D" w:rsidR="3E519A65" w:rsidRDefault="6802EECB" w:rsidP="3E519A65">
      <w:pPr>
        <w:numPr>
          <w:ilvl w:val="0"/>
          <w:numId w:val="26"/>
        </w:numPr>
        <w:spacing w:after="0" w:line="240" w:lineRule="auto"/>
        <w:rPr>
          <w:rFonts w:cstheme="minorBidi"/>
          <w:lang w:bidi="ar-SA"/>
        </w:rPr>
      </w:pPr>
      <w:r w:rsidRPr="42DA2A09">
        <w:rPr>
          <w:rFonts w:cstheme="minorBidi"/>
          <w:lang w:bidi="ar-SA"/>
        </w:rPr>
        <w:t xml:space="preserve">The </w:t>
      </w:r>
      <w:r w:rsidR="687EA237" w:rsidRPr="53149481">
        <w:rPr>
          <w:rFonts w:cstheme="minorBidi"/>
          <w:lang w:bidi="ar-SA"/>
        </w:rPr>
        <w:t>P</w:t>
      </w:r>
      <w:r w:rsidRPr="53149481">
        <w:rPr>
          <w:rFonts w:cstheme="minorBidi"/>
          <w:lang w:bidi="ar-SA"/>
        </w:rPr>
        <w:t xml:space="preserve">robation </w:t>
      </w:r>
      <w:r w:rsidR="68AE493B" w:rsidRPr="53149481">
        <w:rPr>
          <w:rFonts w:cstheme="minorBidi"/>
          <w:lang w:bidi="ar-SA"/>
        </w:rPr>
        <w:t>S</w:t>
      </w:r>
      <w:r w:rsidRPr="53149481">
        <w:rPr>
          <w:rFonts w:cstheme="minorBidi"/>
          <w:lang w:bidi="ar-SA"/>
        </w:rPr>
        <w:t>ervice</w:t>
      </w:r>
      <w:r w:rsidRPr="42DA2A09">
        <w:rPr>
          <w:rFonts w:cstheme="minorBidi"/>
          <w:lang w:bidi="ar-SA"/>
        </w:rPr>
        <w:t xml:space="preserve"> should ensure that Victim Liaison Officers (VLOs) are aware of the U</w:t>
      </w:r>
      <w:r w:rsidR="007122EE">
        <w:rPr>
          <w:rFonts w:cstheme="minorBidi"/>
          <w:lang w:bidi="ar-SA"/>
        </w:rPr>
        <w:t xml:space="preserve">nwanted </w:t>
      </w:r>
      <w:r w:rsidRPr="42DA2A09">
        <w:rPr>
          <w:rFonts w:cstheme="minorBidi"/>
          <w:lang w:bidi="ar-SA"/>
        </w:rPr>
        <w:t>P</w:t>
      </w:r>
      <w:r w:rsidR="007122EE">
        <w:rPr>
          <w:rFonts w:cstheme="minorBidi"/>
          <w:lang w:bidi="ar-SA"/>
        </w:rPr>
        <w:t xml:space="preserve">risoner </w:t>
      </w:r>
      <w:r w:rsidRPr="42DA2A09">
        <w:rPr>
          <w:rFonts w:cstheme="minorBidi"/>
          <w:lang w:bidi="ar-SA"/>
        </w:rPr>
        <w:t>C</w:t>
      </w:r>
      <w:r w:rsidR="007122EE">
        <w:rPr>
          <w:rFonts w:cstheme="minorBidi"/>
          <w:lang w:bidi="ar-SA"/>
        </w:rPr>
        <w:t>ontact</w:t>
      </w:r>
      <w:r w:rsidRPr="42DA2A09">
        <w:rPr>
          <w:rFonts w:cstheme="minorBidi"/>
          <w:lang w:bidi="ar-SA"/>
        </w:rPr>
        <w:t xml:space="preserve"> service</w:t>
      </w:r>
      <w:r w:rsidR="15910AC5" w:rsidRPr="70975716">
        <w:rPr>
          <w:rFonts w:cstheme="minorBidi"/>
          <w:lang w:bidi="ar-SA"/>
        </w:rPr>
        <w:t>.</w:t>
      </w:r>
      <w:r w:rsidRPr="42DA2A09">
        <w:rPr>
          <w:rFonts w:cstheme="minorBidi"/>
          <w:lang w:bidi="ar-SA"/>
        </w:rPr>
        <w:t xml:space="preserve"> VLOs can support any victims they are working with as part of the Victim Contact Scheme to use the service</w:t>
      </w:r>
      <w:r w:rsidR="57109BF5" w:rsidRPr="70975716">
        <w:rPr>
          <w:rFonts w:cstheme="minorBidi"/>
          <w:lang w:bidi="ar-SA"/>
        </w:rPr>
        <w:t xml:space="preserve"> to report unwanted prisoner contact</w:t>
      </w:r>
      <w:r w:rsidRPr="42DA2A09">
        <w:rPr>
          <w:rFonts w:cstheme="minorBidi"/>
          <w:lang w:bidi="ar-SA"/>
        </w:rPr>
        <w:t xml:space="preserve">. </w:t>
      </w:r>
    </w:p>
    <w:p w14:paraId="2B0CF51C" w14:textId="77777777" w:rsidR="001673F8" w:rsidRDefault="001673F8" w:rsidP="001673F8">
      <w:pPr>
        <w:spacing w:after="0" w:line="240" w:lineRule="auto"/>
        <w:ind w:left="720"/>
        <w:rPr>
          <w:rFonts w:cstheme="minorBidi"/>
          <w:szCs w:val="24"/>
          <w:lang w:bidi="ar-SA"/>
        </w:rPr>
      </w:pPr>
    </w:p>
    <w:p w14:paraId="5D62E7EB" w14:textId="5511E863" w:rsidR="00E7120D" w:rsidRDefault="00E7120D" w:rsidP="00E7120D">
      <w:pPr>
        <w:numPr>
          <w:ilvl w:val="0"/>
          <w:numId w:val="30"/>
        </w:numPr>
        <w:spacing w:after="0" w:line="240" w:lineRule="auto"/>
        <w:rPr>
          <w:rFonts w:cstheme="minorBidi"/>
          <w:szCs w:val="24"/>
          <w:lang w:bidi="ar-SA"/>
        </w:rPr>
      </w:pPr>
      <w:r w:rsidRPr="009F6CA7">
        <w:rPr>
          <w:rFonts w:cstheme="minorBidi"/>
          <w:szCs w:val="24"/>
          <w:lang w:bidi="ar-SA"/>
        </w:rPr>
        <w:t xml:space="preserve">Please ensure that the posters provided below are placed in visitor registration areas. </w:t>
      </w:r>
    </w:p>
    <w:p w14:paraId="1CC14F8E" w14:textId="77777777" w:rsidR="001673F8" w:rsidRDefault="001673F8" w:rsidP="001673F8">
      <w:pPr>
        <w:spacing w:after="0" w:line="240" w:lineRule="auto"/>
        <w:ind w:left="720"/>
        <w:rPr>
          <w:rFonts w:cstheme="minorBidi"/>
          <w:szCs w:val="24"/>
          <w:lang w:bidi="ar-SA"/>
        </w:rPr>
      </w:pPr>
    </w:p>
    <w:p w14:paraId="151376EB" w14:textId="2B23F02A" w:rsidR="00627906" w:rsidRPr="00B64777" w:rsidRDefault="00627906" w:rsidP="00627906">
      <w:pPr>
        <w:numPr>
          <w:ilvl w:val="0"/>
          <w:numId w:val="30"/>
        </w:numPr>
        <w:spacing w:after="0" w:line="240" w:lineRule="auto"/>
        <w:rPr>
          <w:rFonts w:cstheme="minorBidi"/>
          <w:szCs w:val="24"/>
          <w:lang w:bidi="ar-SA"/>
        </w:rPr>
      </w:pPr>
      <w:r w:rsidRPr="00B64777">
        <w:rPr>
          <w:rFonts w:cstheme="minorBidi"/>
          <w:szCs w:val="24"/>
          <w:lang w:bidi="ar-SA"/>
        </w:rPr>
        <w:t>Further guidance:</w:t>
      </w:r>
    </w:p>
    <w:p w14:paraId="26C5DA88" w14:textId="77777777" w:rsidR="00627906" w:rsidRPr="00B64777" w:rsidRDefault="00627906" w:rsidP="00627906">
      <w:pPr>
        <w:spacing w:after="0"/>
        <w:ind w:left="720"/>
        <w:rPr>
          <w:rFonts w:eastAsia="Times New Roman"/>
          <w:color w:val="0B0C0C"/>
          <w:szCs w:val="24"/>
          <w:lang w:eastAsia="en-GB" w:bidi="ar-SA"/>
        </w:rPr>
      </w:pPr>
      <w:r w:rsidRPr="00B64777">
        <w:rPr>
          <w:rFonts w:eastAsia="Times New Roman"/>
          <w:color w:val="0B0C0C"/>
          <w:szCs w:val="24"/>
          <w:lang w:eastAsia="en-GB" w:bidi="ar-SA"/>
        </w:rPr>
        <w:t xml:space="preserve">Staff undertaking activities relating to communications, communications controls and public protection </w:t>
      </w:r>
      <w:r w:rsidRPr="00B64777">
        <w:rPr>
          <w:rFonts w:eastAsia="Times New Roman"/>
          <w:b/>
          <w:bCs/>
          <w:color w:val="0B0C0C"/>
          <w:szCs w:val="24"/>
          <w:lang w:eastAsia="en-GB" w:bidi="ar-SA"/>
        </w:rPr>
        <w:t>must</w:t>
      </w:r>
      <w:r w:rsidRPr="00B64777">
        <w:rPr>
          <w:rFonts w:eastAsia="Times New Roman"/>
          <w:color w:val="0B0C0C"/>
          <w:szCs w:val="24"/>
          <w:lang w:eastAsia="en-GB" w:bidi="ar-SA"/>
        </w:rPr>
        <w:t xml:space="preserve"> ensure they follow the requirements of the following national policies:</w:t>
      </w:r>
    </w:p>
    <w:p w14:paraId="0F5D5FFC" w14:textId="0B068A06" w:rsidR="00627906" w:rsidRPr="008E6917" w:rsidRDefault="00727923" w:rsidP="00627906">
      <w:pPr>
        <w:pStyle w:val="ListParagraph"/>
        <w:numPr>
          <w:ilvl w:val="0"/>
          <w:numId w:val="31"/>
        </w:numPr>
        <w:spacing w:after="0"/>
        <w:ind w:left="1440"/>
        <w:rPr>
          <w:color w:val="0000FF"/>
          <w:u w:val="single"/>
        </w:rPr>
      </w:pPr>
      <w:hyperlink r:id="rId25" w:history="1">
        <w:r w:rsidR="00627906" w:rsidRPr="008E6917">
          <w:rPr>
            <w:color w:val="0000FF"/>
            <w:u w:val="single"/>
          </w:rPr>
          <w:t>The Authorised Communications Controls and Interception Policy Framework:</w:t>
        </w:r>
      </w:hyperlink>
    </w:p>
    <w:p w14:paraId="0C381274" w14:textId="7552BC0D" w:rsidR="00627906" w:rsidRPr="008E6917" w:rsidRDefault="00727923" w:rsidP="00627906">
      <w:pPr>
        <w:pStyle w:val="ListParagraph"/>
        <w:numPr>
          <w:ilvl w:val="0"/>
          <w:numId w:val="31"/>
        </w:numPr>
        <w:spacing w:after="0"/>
        <w:ind w:left="1440"/>
        <w:rPr>
          <w:color w:val="0000FF"/>
          <w:u w:val="single"/>
        </w:rPr>
      </w:pPr>
      <w:hyperlink r:id="rId26" w:history="1">
        <w:r w:rsidR="00627906" w:rsidRPr="008E6917">
          <w:rPr>
            <w:color w:val="0000FF"/>
            <w:u w:val="single"/>
          </w:rPr>
          <w:t>PSI 49/2011 - Prisoner Communication Services</w:t>
        </w:r>
      </w:hyperlink>
    </w:p>
    <w:p w14:paraId="5E289FB1" w14:textId="4226906F" w:rsidR="00627906" w:rsidRPr="008E6917" w:rsidRDefault="00727923" w:rsidP="00627906">
      <w:pPr>
        <w:pStyle w:val="ListParagraph"/>
        <w:numPr>
          <w:ilvl w:val="0"/>
          <w:numId w:val="31"/>
        </w:numPr>
        <w:spacing w:after="0"/>
        <w:ind w:left="1440"/>
        <w:rPr>
          <w:color w:val="0000FF"/>
          <w:u w:val="single"/>
        </w:rPr>
      </w:pPr>
      <w:hyperlink r:id="rId27" w:history="1">
        <w:r w:rsidR="00627906" w:rsidRPr="008E6917">
          <w:rPr>
            <w:color w:val="0000FF"/>
            <w:u w:val="single"/>
          </w:rPr>
          <w:t>PSI 18/2016 - Public Protection Manual</w:t>
        </w:r>
      </w:hyperlink>
    </w:p>
    <w:p w14:paraId="578321F1" w14:textId="77777777" w:rsidR="00627906" w:rsidRPr="00B64777" w:rsidRDefault="00627906" w:rsidP="00627906">
      <w:pPr>
        <w:spacing w:after="0"/>
        <w:ind w:left="720"/>
        <w:rPr>
          <w:rFonts w:eastAsia="Times New Roman"/>
          <w:color w:val="0B0C0C"/>
          <w:szCs w:val="24"/>
          <w:lang w:eastAsia="en-GB" w:bidi="ar-SA"/>
        </w:rPr>
      </w:pPr>
    </w:p>
    <w:p w14:paraId="5CB9EFD1" w14:textId="77777777" w:rsidR="00627906" w:rsidRPr="00B64777" w:rsidRDefault="00627906" w:rsidP="00627906">
      <w:pPr>
        <w:spacing w:after="0"/>
        <w:ind w:left="720"/>
        <w:rPr>
          <w:rFonts w:eastAsia="Times New Roman"/>
          <w:color w:val="0B0C0C"/>
          <w:szCs w:val="24"/>
          <w:lang w:eastAsia="en-GB" w:bidi="ar-SA"/>
        </w:rPr>
      </w:pPr>
      <w:r w:rsidRPr="00B64777">
        <w:rPr>
          <w:rFonts w:eastAsia="Times New Roman"/>
          <w:color w:val="0B0C0C"/>
          <w:lang w:eastAsia="en-GB" w:bidi="ar-SA"/>
        </w:rPr>
        <w:t>Further guidance can also be found:</w:t>
      </w:r>
    </w:p>
    <w:p w14:paraId="643219E3" w14:textId="741F0909" w:rsidR="00627906" w:rsidRPr="00B64777" w:rsidRDefault="00627906" w:rsidP="00627906">
      <w:pPr>
        <w:pStyle w:val="ListParagraph"/>
        <w:numPr>
          <w:ilvl w:val="0"/>
          <w:numId w:val="31"/>
        </w:numPr>
        <w:spacing w:after="0"/>
        <w:ind w:left="1440"/>
        <w:rPr>
          <w:rFonts w:eastAsia="Times New Roman"/>
          <w:color w:val="0B0C0C"/>
          <w:szCs w:val="24"/>
          <w:lang w:eastAsia="en-GB" w:bidi="ar-SA"/>
        </w:rPr>
      </w:pPr>
      <w:r w:rsidRPr="008E6917">
        <w:rPr>
          <w:rFonts w:eastAsia="Times New Roman"/>
          <w:szCs w:val="24"/>
          <w:lang w:eastAsia="en-GB" w:bidi="ar-SA"/>
        </w:rPr>
        <w:t>The ACCI Operations Manual and Detailed Guidance</w:t>
      </w:r>
      <w:r w:rsidRPr="00B64777">
        <w:rPr>
          <w:rFonts w:eastAsia="Times New Roman"/>
          <w:color w:val="0B0C0C"/>
          <w:szCs w:val="24"/>
          <w:lang w:eastAsia="en-GB" w:bidi="ar-SA"/>
        </w:rPr>
        <w:t xml:space="preserve"> - </w:t>
      </w:r>
      <w:hyperlink r:id="rId28" w:history="1">
        <w:r w:rsidRPr="00B64777">
          <w:rPr>
            <w:color w:val="0000FF"/>
            <w:u w:val="single"/>
          </w:rPr>
          <w:t>Authorised Communications Controls and Interception Policy Framework (sharepoint.com)</w:t>
        </w:r>
      </w:hyperlink>
    </w:p>
    <w:p w14:paraId="7118080E" w14:textId="7DDB065C" w:rsidR="00627906" w:rsidRPr="000A47C9" w:rsidRDefault="00727923" w:rsidP="00627906">
      <w:pPr>
        <w:pStyle w:val="ListParagraph"/>
        <w:numPr>
          <w:ilvl w:val="0"/>
          <w:numId w:val="31"/>
        </w:numPr>
        <w:spacing w:after="0"/>
        <w:ind w:left="1440"/>
        <w:rPr>
          <w:color w:val="0000FF"/>
          <w:u w:val="single"/>
        </w:rPr>
      </w:pPr>
      <w:hyperlink r:id="rId29" w:history="1">
        <w:r w:rsidR="00627906" w:rsidRPr="000A47C9">
          <w:rPr>
            <w:color w:val="0000FF"/>
            <w:u w:val="single"/>
          </w:rPr>
          <w:t>EQuiP</w:t>
        </w:r>
      </w:hyperlink>
      <w:r w:rsidR="00627906" w:rsidRPr="000A47C9">
        <w:rPr>
          <w:color w:val="0000FF"/>
          <w:u w:val="single"/>
        </w:rPr>
        <w:t xml:space="preserve"> </w:t>
      </w:r>
    </w:p>
    <w:p w14:paraId="41FA052F" w14:textId="77777777" w:rsidR="00627906" w:rsidRPr="009F6CA7" w:rsidRDefault="00627906" w:rsidP="00627906">
      <w:pPr>
        <w:spacing w:after="0" w:line="240" w:lineRule="auto"/>
        <w:rPr>
          <w:rFonts w:cstheme="minorBidi"/>
          <w:sz w:val="28"/>
          <w:szCs w:val="28"/>
          <w:lang w:bidi="ar-SA"/>
        </w:rPr>
      </w:pPr>
    </w:p>
    <w:p w14:paraId="5228E86A" w14:textId="77777777" w:rsidR="00E7120D" w:rsidRPr="009F6CA7" w:rsidRDefault="00E7120D" w:rsidP="00E7120D">
      <w:pPr>
        <w:spacing w:after="0" w:line="240" w:lineRule="auto"/>
        <w:rPr>
          <w:rFonts w:cstheme="minorBidi"/>
          <w:sz w:val="28"/>
          <w:szCs w:val="28"/>
          <w:lang w:bidi="ar-SA"/>
        </w:rPr>
      </w:pPr>
    </w:p>
    <w:p w14:paraId="0668F956" w14:textId="5E89B96B" w:rsidR="00E7120D" w:rsidRPr="009F6CA7" w:rsidRDefault="00E7120D" w:rsidP="00E7120D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  <w:bookmarkStart w:id="11" w:name="TOPTIPFORPROBATION"/>
      <w:r w:rsidRPr="009F6CA7">
        <w:rPr>
          <w:rFonts w:cstheme="minorBidi"/>
          <w:b/>
          <w:bCs/>
          <w:color w:val="1D428A"/>
          <w:sz w:val="40"/>
          <w:szCs w:val="40"/>
          <w:lang w:bidi="ar-SA"/>
        </w:rPr>
        <w:t>Top tip</w:t>
      </w:r>
      <w:r>
        <w:rPr>
          <w:rFonts w:cstheme="minorBidi"/>
          <w:b/>
          <w:bCs/>
          <w:color w:val="1D428A"/>
          <w:sz w:val="40"/>
          <w:szCs w:val="40"/>
          <w:lang w:bidi="ar-SA"/>
        </w:rPr>
        <w:t>s</w:t>
      </w:r>
      <w:r w:rsidR="00F43CB0">
        <w:rPr>
          <w:rFonts w:cstheme="minorBidi"/>
          <w:b/>
          <w:bCs/>
          <w:color w:val="1D428A"/>
          <w:sz w:val="40"/>
          <w:szCs w:val="40"/>
          <w:lang w:bidi="ar-SA"/>
        </w:rPr>
        <w:t xml:space="preserve"> for probation </w:t>
      </w:r>
    </w:p>
    <w:bookmarkEnd w:id="11"/>
    <w:p w14:paraId="79CB4484" w14:textId="699904E2" w:rsidR="1CC7E12E" w:rsidRPr="00EA4020" w:rsidRDefault="383BF286" w:rsidP="00EA4020">
      <w:pPr>
        <w:pStyle w:val="ListParagraph"/>
        <w:numPr>
          <w:ilvl w:val="0"/>
          <w:numId w:val="36"/>
        </w:numPr>
        <w:spacing w:after="0" w:line="240" w:lineRule="auto"/>
        <w:rPr>
          <w:rFonts w:cstheme="minorBidi"/>
          <w:lang w:bidi="ar-SA"/>
        </w:rPr>
      </w:pPr>
      <w:r w:rsidRPr="00EA4020">
        <w:rPr>
          <w:rFonts w:cstheme="minorBidi"/>
          <w:lang w:bidi="ar-SA"/>
        </w:rPr>
        <w:t>Prison Offender Managers (POMs) will be involved with decisions to restrict a prisoner</w:t>
      </w:r>
      <w:r w:rsidR="0065797E">
        <w:rPr>
          <w:rFonts w:cstheme="minorBidi"/>
          <w:lang w:bidi="ar-SA"/>
        </w:rPr>
        <w:t>’</w:t>
      </w:r>
      <w:r w:rsidRPr="00EA4020">
        <w:rPr>
          <w:rFonts w:cstheme="minorBidi"/>
          <w:lang w:bidi="ar-SA"/>
        </w:rPr>
        <w:t>s communica</w:t>
      </w:r>
      <w:r w:rsidR="00B71880">
        <w:rPr>
          <w:rFonts w:cstheme="minorBidi"/>
          <w:lang w:bidi="ar-SA"/>
        </w:rPr>
        <w:t>t</w:t>
      </w:r>
      <w:r w:rsidRPr="00EA4020">
        <w:rPr>
          <w:rFonts w:cstheme="minorBidi"/>
          <w:lang w:bidi="ar-SA"/>
        </w:rPr>
        <w:t>ions</w:t>
      </w:r>
      <w:r w:rsidR="12E365B9" w:rsidRPr="00EA4020">
        <w:rPr>
          <w:rFonts w:cstheme="minorBidi"/>
          <w:lang w:bidi="ar-SA"/>
        </w:rPr>
        <w:t xml:space="preserve"> and this will form part of the risk management plan in custody</w:t>
      </w:r>
      <w:r w:rsidR="53DB7AAA" w:rsidRPr="00EA4020">
        <w:rPr>
          <w:rFonts w:cstheme="minorBidi"/>
          <w:lang w:bidi="ar-SA"/>
        </w:rPr>
        <w:t>.</w:t>
      </w:r>
      <w:r w:rsidRPr="00EA4020">
        <w:rPr>
          <w:rFonts w:cstheme="minorBidi"/>
          <w:lang w:bidi="ar-SA"/>
        </w:rPr>
        <w:t xml:space="preserve"> The POM will inform the Community Offender Manager (COM) </w:t>
      </w:r>
      <w:r w:rsidR="53DB7AAA" w:rsidRPr="00EA4020">
        <w:rPr>
          <w:rFonts w:cstheme="minorBidi"/>
          <w:lang w:bidi="ar-SA"/>
        </w:rPr>
        <w:t>o</w:t>
      </w:r>
      <w:r w:rsidR="1A0478CE" w:rsidRPr="00EA4020">
        <w:rPr>
          <w:rFonts w:cstheme="minorBidi"/>
          <w:lang w:bidi="ar-SA"/>
        </w:rPr>
        <w:t>f</w:t>
      </w:r>
      <w:r w:rsidRPr="00EA4020">
        <w:rPr>
          <w:rFonts w:cstheme="minorBidi"/>
          <w:lang w:bidi="ar-SA"/>
        </w:rPr>
        <w:t xml:space="preserve"> </w:t>
      </w:r>
      <w:r w:rsidR="26626432" w:rsidRPr="00EA4020">
        <w:rPr>
          <w:rFonts w:cstheme="minorBidi"/>
          <w:lang w:bidi="ar-SA"/>
        </w:rPr>
        <w:t xml:space="preserve">any no-contact </w:t>
      </w:r>
      <w:r w:rsidR="25A64C27" w:rsidRPr="00EA4020">
        <w:rPr>
          <w:rFonts w:cstheme="minorBidi"/>
          <w:lang w:bidi="ar-SA"/>
        </w:rPr>
        <w:t>restrictions</w:t>
      </w:r>
      <w:r w:rsidR="26626432" w:rsidRPr="00EA4020">
        <w:rPr>
          <w:rFonts w:cstheme="minorBidi"/>
          <w:lang w:bidi="ar-SA"/>
        </w:rPr>
        <w:t xml:space="preserve"> </w:t>
      </w:r>
      <w:r w:rsidR="6FDF2169" w:rsidRPr="00EA4020">
        <w:rPr>
          <w:rFonts w:cstheme="minorBidi"/>
          <w:lang w:bidi="ar-SA"/>
        </w:rPr>
        <w:t xml:space="preserve">as part of the pre-release and risk management planning and ensure the relevant risk assessments are updated with any information shared via the UPC service. </w:t>
      </w:r>
    </w:p>
    <w:p w14:paraId="5DD291B9" w14:textId="29678B0E" w:rsidR="009F6CA7" w:rsidRDefault="009F6CA7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044E70A8" w14:textId="4515231D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56F0E660" w14:textId="7363CC85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56A9F444" w14:textId="2990A8D3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2DA97015" w14:textId="159AE4C9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7247A212" w14:textId="64E4CFBE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39029646" w14:textId="4EA11B2A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159BFBD1" w14:textId="5227830B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50DB2093" w14:textId="6FF186DE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1FCFDBDA" w14:textId="1FE0D3F1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0F2F861E" w14:textId="7109393F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09E609C5" w14:textId="74069858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3C0F50B8" w14:textId="185F69CA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1E34C676" w14:textId="77777777" w:rsidR="00B71880" w:rsidRDefault="00B71880" w:rsidP="009F6CA7">
      <w:p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</w:p>
    <w:p w14:paraId="6EE54437" w14:textId="77777777" w:rsidR="009F6CA7" w:rsidRPr="009F6CA7" w:rsidRDefault="009F6CA7" w:rsidP="009F6CA7">
      <w:pPr>
        <w:spacing w:after="0" w:line="240" w:lineRule="auto"/>
        <w:rPr>
          <w:rFonts w:cstheme="minorBidi"/>
          <w:b/>
          <w:bCs/>
          <w:color w:val="1D428A"/>
          <w:sz w:val="36"/>
          <w:szCs w:val="36"/>
          <w:lang w:bidi="ar-SA"/>
        </w:rPr>
      </w:pPr>
      <w:bookmarkStart w:id="12" w:name="FREQUENTLYASKEDQUESTIOONS"/>
      <w:r w:rsidRPr="009F6CA7">
        <w:rPr>
          <w:rFonts w:cstheme="minorBidi"/>
          <w:b/>
          <w:bCs/>
          <w:color w:val="1D428A"/>
          <w:sz w:val="40"/>
          <w:szCs w:val="40"/>
          <w:lang w:bidi="ar-SA"/>
        </w:rPr>
        <w:t>Frequently asked questions</w:t>
      </w:r>
    </w:p>
    <w:bookmarkEnd w:id="12"/>
    <w:p w14:paraId="6C76DF13" w14:textId="77777777" w:rsidR="009F6CA7" w:rsidRPr="009F6CA7" w:rsidRDefault="009F6CA7" w:rsidP="009F6CA7">
      <w:pPr>
        <w:spacing w:after="0" w:line="240" w:lineRule="auto"/>
        <w:rPr>
          <w:rFonts w:cstheme="minorBidi"/>
          <w:color w:val="262626" w:themeColor="text1" w:themeTint="D9"/>
          <w:sz w:val="28"/>
          <w:szCs w:val="28"/>
          <w:lang w:bidi="ar-SA"/>
        </w:rPr>
      </w:pPr>
    </w:p>
    <w:p w14:paraId="2758C7BA" w14:textId="77777777" w:rsidR="009F6CA7" w:rsidRPr="009F6CA7" w:rsidRDefault="009F6CA7" w:rsidP="009F6CA7">
      <w:pPr>
        <w:spacing w:after="0" w:line="240" w:lineRule="auto"/>
        <w:rPr>
          <w:rFonts w:cstheme="minorBidi"/>
          <w:b/>
          <w:bCs/>
          <w:color w:val="262626" w:themeColor="text1" w:themeTint="D9"/>
          <w:sz w:val="28"/>
          <w:szCs w:val="28"/>
          <w:lang w:bidi="ar-SA"/>
        </w:rPr>
      </w:pPr>
      <w:r w:rsidRPr="009F6CA7">
        <w:rPr>
          <w:rFonts w:cstheme="minorBidi"/>
          <w:b/>
          <w:bCs/>
          <w:color w:val="262626" w:themeColor="text1" w:themeTint="D9"/>
          <w:sz w:val="28"/>
          <w:szCs w:val="28"/>
          <w:lang w:bidi="ar-SA"/>
        </w:rPr>
        <w:t>Who can request a block on unwanted prisoner contact?</w:t>
      </w:r>
    </w:p>
    <w:p w14:paraId="13F2ECBC" w14:textId="77777777" w:rsidR="009F6CA7" w:rsidRPr="009F6CA7" w:rsidRDefault="009F6CA7" w:rsidP="009F6CA7">
      <w:pPr>
        <w:numPr>
          <w:ilvl w:val="0"/>
          <w:numId w:val="26"/>
        </w:numPr>
        <w:spacing w:after="0" w:line="240" w:lineRule="auto"/>
        <w:rPr>
          <w:szCs w:val="24"/>
          <w:lang w:bidi="ar-SA"/>
        </w:rPr>
      </w:pPr>
      <w:r w:rsidRPr="0FDA586E">
        <w:rPr>
          <w:lang w:bidi="ar-SA"/>
        </w:rPr>
        <w:t xml:space="preserve">Anyone can submit a request to the Unwanted Prisoner Contact service to stop contact or share information.  This includes </w:t>
      </w:r>
    </w:p>
    <w:p w14:paraId="6970AAAE" w14:textId="77777777" w:rsidR="009F6CA7" w:rsidRPr="009F6CA7" w:rsidRDefault="009F6CA7" w:rsidP="009F6CA7">
      <w:pPr>
        <w:numPr>
          <w:ilvl w:val="1"/>
          <w:numId w:val="26"/>
        </w:numPr>
        <w:spacing w:after="0" w:line="240" w:lineRule="auto"/>
        <w:rPr>
          <w:rFonts w:asciiTheme="minorHAnsi" w:eastAsiaTheme="minorEastAsia" w:hAnsiTheme="minorHAnsi" w:cstheme="minorBidi"/>
          <w:szCs w:val="24"/>
          <w:lang w:bidi="ar-SA"/>
        </w:rPr>
      </w:pPr>
      <w:r w:rsidRPr="009F6CA7">
        <w:rPr>
          <w:rFonts w:cstheme="minorBidi"/>
          <w:szCs w:val="24"/>
          <w:lang w:bidi="ar-SA"/>
        </w:rPr>
        <w:t xml:space="preserve">any member of the public (including </w:t>
      </w:r>
      <w:r w:rsidRPr="009F6CA7">
        <w:rPr>
          <w:rFonts w:cstheme="minorBidi"/>
          <w:b/>
          <w:bCs/>
          <w:szCs w:val="24"/>
          <w:lang w:bidi="ar-SA"/>
        </w:rPr>
        <w:t>all victims</w:t>
      </w:r>
      <w:r w:rsidRPr="009F6CA7">
        <w:rPr>
          <w:rFonts w:cstheme="minorBidi"/>
          <w:szCs w:val="24"/>
          <w:lang w:bidi="ar-SA"/>
        </w:rPr>
        <w:t xml:space="preserve"> of crime)</w:t>
      </w:r>
      <w:r w:rsidRPr="009F6CA7">
        <w:rPr>
          <w:szCs w:val="24"/>
          <w:lang w:bidi="ar-SA"/>
        </w:rPr>
        <w:t xml:space="preserve">, </w:t>
      </w:r>
    </w:p>
    <w:p w14:paraId="2250D2DE" w14:textId="77777777" w:rsidR="009F6CA7" w:rsidRPr="009F6CA7" w:rsidRDefault="009F6CA7" w:rsidP="009F6CA7">
      <w:pPr>
        <w:numPr>
          <w:ilvl w:val="1"/>
          <w:numId w:val="21"/>
        </w:numPr>
        <w:spacing w:after="0" w:line="240" w:lineRule="auto"/>
        <w:rPr>
          <w:rFonts w:cstheme="minorBidi"/>
          <w:szCs w:val="24"/>
          <w:lang w:bidi="ar-SA"/>
        </w:rPr>
      </w:pPr>
      <w:r w:rsidRPr="009F6CA7">
        <w:rPr>
          <w:szCs w:val="24"/>
          <w:lang w:bidi="ar-SA"/>
        </w:rPr>
        <w:t xml:space="preserve">the police, </w:t>
      </w:r>
    </w:p>
    <w:p w14:paraId="11B65994" w14:textId="77777777" w:rsidR="009F6CA7" w:rsidRPr="009F6CA7" w:rsidRDefault="009F6CA7" w:rsidP="009F6CA7">
      <w:pPr>
        <w:numPr>
          <w:ilvl w:val="1"/>
          <w:numId w:val="21"/>
        </w:numPr>
        <w:spacing w:after="0" w:line="240" w:lineRule="auto"/>
        <w:rPr>
          <w:rFonts w:cstheme="minorBidi"/>
          <w:szCs w:val="24"/>
          <w:lang w:bidi="ar-SA"/>
        </w:rPr>
      </w:pPr>
      <w:r w:rsidRPr="009F6CA7">
        <w:rPr>
          <w:szCs w:val="24"/>
          <w:lang w:bidi="ar-SA"/>
        </w:rPr>
        <w:t>probation practitioner/ victim liaison officer</w:t>
      </w:r>
    </w:p>
    <w:p w14:paraId="1B974ED2" w14:textId="77777777" w:rsidR="009F6CA7" w:rsidRPr="009F6CA7" w:rsidRDefault="009F6CA7" w:rsidP="009F6CA7">
      <w:pPr>
        <w:numPr>
          <w:ilvl w:val="1"/>
          <w:numId w:val="21"/>
        </w:numPr>
        <w:spacing w:after="0" w:line="240" w:lineRule="auto"/>
        <w:rPr>
          <w:rFonts w:cstheme="minorBidi"/>
          <w:szCs w:val="24"/>
          <w:lang w:bidi="ar-SA"/>
        </w:rPr>
      </w:pPr>
      <w:r w:rsidRPr="009F6CA7">
        <w:rPr>
          <w:szCs w:val="24"/>
          <w:lang w:bidi="ar-SA"/>
        </w:rPr>
        <w:t>a family member or friend on behalf of the victim,</w:t>
      </w:r>
    </w:p>
    <w:p w14:paraId="16B78FC7" w14:textId="77777777" w:rsidR="009F6CA7" w:rsidRPr="009F6CA7" w:rsidRDefault="009F6CA7" w:rsidP="009F6CA7">
      <w:pPr>
        <w:numPr>
          <w:ilvl w:val="1"/>
          <w:numId w:val="21"/>
        </w:numPr>
        <w:spacing w:after="0" w:line="240" w:lineRule="auto"/>
        <w:rPr>
          <w:rFonts w:cstheme="minorBidi"/>
          <w:szCs w:val="24"/>
          <w:lang w:bidi="ar-SA"/>
        </w:rPr>
      </w:pPr>
      <w:r w:rsidRPr="009F6CA7">
        <w:rPr>
          <w:szCs w:val="24"/>
          <w:lang w:bidi="ar-SA"/>
        </w:rPr>
        <w:t xml:space="preserve">or an organisation working on behalf of the victim to block the contact </w:t>
      </w:r>
      <w:proofErr w:type="spellStart"/>
      <w:r w:rsidRPr="009F6CA7">
        <w:rPr>
          <w:szCs w:val="24"/>
          <w:lang w:bidi="ar-SA"/>
        </w:rPr>
        <w:t>ie</w:t>
      </w:r>
      <w:proofErr w:type="spellEnd"/>
      <w:r w:rsidRPr="009F6CA7">
        <w:rPr>
          <w:szCs w:val="24"/>
          <w:lang w:bidi="ar-SA"/>
        </w:rPr>
        <w:t xml:space="preserve">. solicitor, </w:t>
      </w:r>
      <w:proofErr w:type="gramStart"/>
      <w:r w:rsidRPr="009F6CA7">
        <w:rPr>
          <w:szCs w:val="24"/>
          <w:lang w:bidi="ar-SA"/>
        </w:rPr>
        <w:t>victim</w:t>
      </w:r>
      <w:proofErr w:type="gramEnd"/>
      <w:r w:rsidRPr="009F6CA7">
        <w:rPr>
          <w:szCs w:val="24"/>
          <w:lang w:bidi="ar-SA"/>
        </w:rPr>
        <w:t xml:space="preserve"> or domestic abuse charities.  </w:t>
      </w:r>
    </w:p>
    <w:p w14:paraId="1B1395B2" w14:textId="67F8101F" w:rsidR="009F6CA7" w:rsidRPr="006B31E2" w:rsidRDefault="009F6CA7" w:rsidP="009F6CA7">
      <w:pPr>
        <w:numPr>
          <w:ilvl w:val="0"/>
          <w:numId w:val="21"/>
        </w:numPr>
        <w:spacing w:after="0" w:line="240" w:lineRule="auto"/>
        <w:rPr>
          <w:rFonts w:cstheme="minorBidi"/>
          <w:szCs w:val="24"/>
          <w:lang w:bidi="ar-SA"/>
        </w:rPr>
      </w:pPr>
      <w:r w:rsidRPr="009F6CA7">
        <w:rPr>
          <w:szCs w:val="24"/>
          <w:lang w:bidi="ar-SA"/>
        </w:rPr>
        <w:t xml:space="preserve">The establishment will receive and deal with the request in accordance with </w:t>
      </w:r>
      <w:r w:rsidR="00CE5457" w:rsidRPr="006B31E2">
        <w:rPr>
          <w:szCs w:val="24"/>
          <w:lang w:bidi="ar-SA"/>
        </w:rPr>
        <w:t xml:space="preserve">the law and </w:t>
      </w:r>
      <w:r w:rsidR="007E66AD">
        <w:rPr>
          <w:szCs w:val="24"/>
          <w:lang w:bidi="ar-SA"/>
        </w:rPr>
        <w:t xml:space="preserve">HMPPS </w:t>
      </w:r>
      <w:r w:rsidRPr="006B31E2">
        <w:rPr>
          <w:szCs w:val="24"/>
          <w:lang w:bidi="ar-SA"/>
        </w:rPr>
        <w:t>policy</w:t>
      </w:r>
      <w:r w:rsidR="00935F3F">
        <w:rPr>
          <w:szCs w:val="24"/>
          <w:lang w:bidi="ar-SA"/>
        </w:rPr>
        <w:t>,</w:t>
      </w:r>
    </w:p>
    <w:p w14:paraId="59627D51" w14:textId="77777777" w:rsidR="009F6CA7" w:rsidRPr="009F6CA7" w:rsidRDefault="009F6CA7" w:rsidP="009F6CA7">
      <w:pPr>
        <w:spacing w:after="0" w:line="240" w:lineRule="auto"/>
        <w:rPr>
          <w:rFonts w:cstheme="minorBidi"/>
          <w:color w:val="262626" w:themeColor="text1" w:themeTint="D9"/>
          <w:sz w:val="28"/>
          <w:szCs w:val="28"/>
          <w:lang w:bidi="ar-SA"/>
        </w:rPr>
      </w:pPr>
    </w:p>
    <w:p w14:paraId="326E7A59" w14:textId="77777777" w:rsidR="009F6CA7" w:rsidRPr="009F6CA7" w:rsidRDefault="009F6CA7" w:rsidP="009F6CA7">
      <w:pPr>
        <w:spacing w:after="0" w:line="259" w:lineRule="auto"/>
        <w:rPr>
          <w:rFonts w:cstheme="minorBidi"/>
          <w:b/>
          <w:bCs/>
          <w:color w:val="262626" w:themeColor="text1" w:themeTint="D9"/>
          <w:szCs w:val="24"/>
          <w:lang w:bidi="ar-SA"/>
        </w:rPr>
      </w:pPr>
      <w:r w:rsidRPr="009F6CA7">
        <w:rPr>
          <w:rFonts w:cstheme="minorBidi"/>
          <w:b/>
          <w:bCs/>
          <w:color w:val="262626" w:themeColor="text1" w:themeTint="D9"/>
          <w:szCs w:val="24"/>
          <w:lang w:bidi="ar-SA"/>
        </w:rPr>
        <w:t>What is needed when making a third-party request to block unwanted contact?</w:t>
      </w:r>
    </w:p>
    <w:p w14:paraId="53586DB7" w14:textId="7B7DEEDE" w:rsidR="009F6CA7" w:rsidRPr="000F164C" w:rsidRDefault="009F6CA7" w:rsidP="000F164C">
      <w:pPr>
        <w:numPr>
          <w:ilvl w:val="0"/>
          <w:numId w:val="29"/>
        </w:numPr>
        <w:spacing w:after="0" w:line="240" w:lineRule="auto"/>
        <w:ind w:left="567" w:hanging="283"/>
        <w:rPr>
          <w:rFonts w:asciiTheme="minorHAnsi" w:eastAsiaTheme="minorEastAsia" w:hAnsiTheme="minorHAnsi" w:cstheme="minorBidi"/>
          <w:szCs w:val="24"/>
          <w:lang w:bidi="ar-SA"/>
        </w:rPr>
      </w:pPr>
      <w:r w:rsidRPr="009F6CA7">
        <w:rPr>
          <w:rFonts w:cstheme="minorBidi"/>
          <w:szCs w:val="24"/>
          <w:lang w:bidi="ar-SA"/>
        </w:rPr>
        <w:t>For a no-contact request to be applied, the requesting third party must have the consent of the</w:t>
      </w:r>
      <w:r w:rsidR="000F164C">
        <w:rPr>
          <w:rFonts w:cstheme="minorBidi"/>
          <w:szCs w:val="24"/>
          <w:lang w:bidi="ar-SA"/>
        </w:rPr>
        <w:t xml:space="preserve"> individual</w:t>
      </w:r>
      <w:r w:rsidRPr="000F164C">
        <w:rPr>
          <w:rFonts w:cstheme="minorBidi"/>
          <w:szCs w:val="24"/>
          <w:lang w:bidi="ar-SA"/>
        </w:rPr>
        <w:t>.</w:t>
      </w:r>
    </w:p>
    <w:p w14:paraId="2E61B6C7" w14:textId="77777777" w:rsidR="00A16B32" w:rsidRPr="00A16B32" w:rsidRDefault="00A16B32" w:rsidP="00A16B32">
      <w:pPr>
        <w:spacing w:after="0" w:line="240" w:lineRule="auto"/>
        <w:ind w:left="567"/>
        <w:rPr>
          <w:rFonts w:asciiTheme="minorHAnsi" w:eastAsiaTheme="minorEastAsia" w:hAnsiTheme="minorHAnsi" w:cstheme="minorBidi"/>
          <w:szCs w:val="24"/>
          <w:lang w:bidi="ar-SA"/>
        </w:rPr>
      </w:pPr>
    </w:p>
    <w:p w14:paraId="65481818" w14:textId="42ACF688" w:rsidR="0087220E" w:rsidRDefault="00A71C78" w:rsidP="000F164C">
      <w:pPr>
        <w:numPr>
          <w:ilvl w:val="0"/>
          <w:numId w:val="29"/>
        </w:numPr>
        <w:ind w:left="567" w:hanging="283"/>
        <w:rPr>
          <w:rFonts w:asciiTheme="minorHAnsi" w:eastAsiaTheme="minorEastAsia" w:hAnsiTheme="minorHAnsi" w:cstheme="minorBidi"/>
          <w:szCs w:val="24"/>
          <w:lang w:bidi="ar-SA"/>
        </w:rPr>
      </w:pPr>
      <w:r>
        <w:rPr>
          <w:szCs w:val="24"/>
        </w:rPr>
        <w:t>T</w:t>
      </w:r>
      <w:r w:rsidR="0087220E" w:rsidRPr="00547C10">
        <w:rPr>
          <w:szCs w:val="24"/>
        </w:rPr>
        <w:t xml:space="preserve">hird parties can share information </w:t>
      </w:r>
      <w:r>
        <w:rPr>
          <w:szCs w:val="24"/>
        </w:rPr>
        <w:t xml:space="preserve">about </w:t>
      </w:r>
      <w:r w:rsidR="00A62702">
        <w:rPr>
          <w:szCs w:val="24"/>
        </w:rPr>
        <w:t>victims of a prisoner</w:t>
      </w:r>
      <w:r w:rsidR="0065797E">
        <w:rPr>
          <w:szCs w:val="24"/>
        </w:rPr>
        <w:t>’</w:t>
      </w:r>
      <w:r w:rsidR="00A62702">
        <w:rPr>
          <w:szCs w:val="24"/>
        </w:rPr>
        <w:t xml:space="preserve">s offence </w:t>
      </w:r>
      <w:r w:rsidR="0087220E" w:rsidRPr="00547C10">
        <w:rPr>
          <w:szCs w:val="24"/>
        </w:rPr>
        <w:t>to assist the prison to manage and restrict</w:t>
      </w:r>
      <w:r w:rsidR="0087220E">
        <w:rPr>
          <w:rFonts w:cstheme="minorBidi"/>
          <w:szCs w:val="24"/>
        </w:rPr>
        <w:t xml:space="preserve"> contact with victims. This is managed separately to no-contact requests.</w:t>
      </w:r>
    </w:p>
    <w:p w14:paraId="7537A452" w14:textId="77777777" w:rsidR="0087220E" w:rsidRPr="009F6CA7" w:rsidRDefault="0087220E" w:rsidP="009F6CA7">
      <w:pPr>
        <w:spacing w:after="0" w:line="240" w:lineRule="auto"/>
        <w:ind w:left="567"/>
        <w:rPr>
          <w:rFonts w:asciiTheme="minorHAnsi" w:eastAsiaTheme="minorEastAsia" w:hAnsiTheme="minorHAnsi" w:cstheme="minorBidi"/>
          <w:szCs w:val="24"/>
          <w:lang w:bidi="ar-SA"/>
        </w:rPr>
      </w:pPr>
    </w:p>
    <w:p w14:paraId="002A5146" w14:textId="1752DB66" w:rsidR="009F6CA7" w:rsidRPr="009F6CA7" w:rsidRDefault="009F6CA7" w:rsidP="0FDA586E">
      <w:pPr>
        <w:numPr>
          <w:ilvl w:val="0"/>
          <w:numId w:val="28"/>
        </w:numPr>
        <w:spacing w:after="0" w:line="240" w:lineRule="auto"/>
        <w:ind w:left="567" w:hanging="283"/>
        <w:rPr>
          <w:rFonts w:asciiTheme="minorHAnsi" w:eastAsiaTheme="minorEastAsia" w:hAnsiTheme="minorHAnsi" w:cstheme="minorBidi"/>
          <w:color w:val="262626" w:themeColor="text1" w:themeTint="D9"/>
          <w:lang w:bidi="ar-SA"/>
        </w:rPr>
      </w:pPr>
      <w:r w:rsidRPr="0FDA586E">
        <w:rPr>
          <w:rFonts w:cstheme="minorBidi"/>
          <w:lang w:bidi="ar-SA"/>
        </w:rPr>
        <w:t xml:space="preserve">If the third party does not have the </w:t>
      </w:r>
      <w:r w:rsidR="00E0716D">
        <w:rPr>
          <w:rFonts w:cstheme="minorBidi"/>
          <w:lang w:bidi="ar-SA"/>
        </w:rPr>
        <w:t>individual</w:t>
      </w:r>
      <w:r w:rsidR="0065797E">
        <w:rPr>
          <w:rFonts w:cstheme="minorBidi"/>
          <w:lang w:bidi="ar-SA"/>
        </w:rPr>
        <w:t>’</w:t>
      </w:r>
      <w:r w:rsidR="00E0716D">
        <w:rPr>
          <w:rFonts w:cstheme="minorBidi"/>
          <w:lang w:bidi="ar-SA"/>
        </w:rPr>
        <w:t xml:space="preserve">s </w:t>
      </w:r>
      <w:r w:rsidRPr="0FDA586E">
        <w:rPr>
          <w:rFonts w:cstheme="minorBidi"/>
          <w:lang w:bidi="ar-SA"/>
        </w:rPr>
        <w:t xml:space="preserve">consent, then the request cannot be </w:t>
      </w:r>
      <w:r w:rsidR="72C10ADA" w:rsidRPr="0FDA586E">
        <w:rPr>
          <w:rFonts w:cstheme="minorBidi"/>
          <w:lang w:bidi="ar-SA"/>
        </w:rPr>
        <w:t>processe</w:t>
      </w:r>
      <w:r w:rsidR="00D75E7C">
        <w:rPr>
          <w:rFonts w:cstheme="minorBidi"/>
          <w:lang w:bidi="ar-SA"/>
        </w:rPr>
        <w:t>d</w:t>
      </w:r>
      <w:r w:rsidR="72C10ADA" w:rsidRPr="0FDA586E">
        <w:rPr>
          <w:rFonts w:cstheme="minorBidi"/>
          <w:lang w:bidi="ar-SA"/>
        </w:rPr>
        <w:t xml:space="preserve"> as a </w:t>
      </w:r>
      <w:r w:rsidR="008F2BDE" w:rsidRPr="0FDA586E">
        <w:rPr>
          <w:rFonts w:cstheme="minorBidi"/>
          <w:lang w:bidi="ar-SA"/>
        </w:rPr>
        <w:t>direct no</w:t>
      </w:r>
      <w:r w:rsidRPr="0FDA586E">
        <w:rPr>
          <w:rFonts w:cstheme="minorBidi"/>
          <w:lang w:bidi="ar-SA"/>
        </w:rPr>
        <w:t>-contact request.  Instead, the prison will need to assess whether it is necessary and proportionate to apply a restriction in accordance with Prison Rule 34.  Information shared as part of the request may be considered by the establishment as part of the assessment</w:t>
      </w:r>
      <w:r w:rsidR="1411CC81" w:rsidRPr="0FDA586E">
        <w:rPr>
          <w:rFonts w:cstheme="minorBidi"/>
          <w:lang w:bidi="ar-SA"/>
        </w:rPr>
        <w:t xml:space="preserve"> in line with HMPPS policy as outlined in the </w:t>
      </w:r>
      <w:hyperlink w:anchor="SOP" w:history="1">
        <w:r w:rsidR="1411CC81" w:rsidRPr="00365AAC">
          <w:rPr>
            <w:color w:val="0000FF"/>
            <w:u w:val="single"/>
          </w:rPr>
          <w:t>SOP</w:t>
        </w:r>
      </w:hyperlink>
      <w:r w:rsidRPr="0FDA586E">
        <w:rPr>
          <w:rFonts w:cstheme="minorBidi"/>
          <w:lang w:bidi="ar-SA"/>
        </w:rPr>
        <w:t>.</w:t>
      </w:r>
      <w:r w:rsidR="008C0D2D">
        <w:rPr>
          <w:rFonts w:cstheme="minorBidi"/>
          <w:lang w:bidi="ar-SA"/>
        </w:rPr>
        <w:t xml:space="preserve"> Further information can be sought from the requester to aid decision making.</w:t>
      </w:r>
    </w:p>
    <w:p w14:paraId="727C9F1B" w14:textId="77777777" w:rsidR="009F6CA7" w:rsidRPr="009F6CA7" w:rsidRDefault="009F6CA7" w:rsidP="009F6CA7">
      <w:pPr>
        <w:spacing w:after="0" w:line="259" w:lineRule="auto"/>
        <w:rPr>
          <w:color w:val="262626" w:themeColor="text1" w:themeTint="D9"/>
          <w:szCs w:val="24"/>
          <w:lang w:bidi="ar-SA"/>
        </w:rPr>
      </w:pPr>
    </w:p>
    <w:p w14:paraId="31F0B3E2" w14:textId="77777777" w:rsidR="009F6CA7" w:rsidRPr="009F6CA7" w:rsidRDefault="009F6CA7" w:rsidP="009F6CA7">
      <w:pPr>
        <w:spacing w:after="0" w:line="240" w:lineRule="auto"/>
        <w:rPr>
          <w:rFonts w:cstheme="minorBidi"/>
          <w:b/>
          <w:bCs/>
          <w:color w:val="262626" w:themeColor="text1" w:themeTint="D9"/>
          <w:szCs w:val="24"/>
          <w:lang w:bidi="ar-SA"/>
        </w:rPr>
      </w:pPr>
      <w:r w:rsidRPr="009F6CA7">
        <w:rPr>
          <w:rFonts w:cstheme="minorBidi"/>
          <w:b/>
          <w:bCs/>
          <w:color w:val="262626" w:themeColor="text1" w:themeTint="D9"/>
          <w:szCs w:val="24"/>
          <w:lang w:bidi="ar-SA"/>
        </w:rPr>
        <w:t xml:space="preserve">What happens once a request has been made? </w:t>
      </w:r>
    </w:p>
    <w:p w14:paraId="7A31B01A" w14:textId="77777777" w:rsidR="009F6CA7" w:rsidRPr="009F6CA7" w:rsidRDefault="009F6CA7" w:rsidP="009F6CA7">
      <w:pPr>
        <w:numPr>
          <w:ilvl w:val="0"/>
          <w:numId w:val="26"/>
        </w:num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  <w:r w:rsidRPr="0FDA586E">
        <w:rPr>
          <w:rFonts w:cstheme="minorBidi"/>
          <w:color w:val="262626" w:themeColor="text1" w:themeTint="D9"/>
          <w:lang w:bidi="ar-SA"/>
        </w:rPr>
        <w:t xml:space="preserve">The Unwanted Prisoner Contact service will pass on the request to the holding establishment within one working day. </w:t>
      </w:r>
    </w:p>
    <w:p w14:paraId="5F3DCED4" w14:textId="1813A203" w:rsidR="009F6CA7" w:rsidRPr="009F6CA7" w:rsidRDefault="009F6CA7" w:rsidP="000F164C">
      <w:pPr>
        <w:numPr>
          <w:ilvl w:val="1"/>
          <w:numId w:val="41"/>
        </w:numPr>
        <w:spacing w:after="0" w:line="240" w:lineRule="auto"/>
        <w:rPr>
          <w:rFonts w:cstheme="minorBidi"/>
          <w:szCs w:val="24"/>
          <w:lang w:bidi="ar-SA"/>
        </w:rPr>
      </w:pPr>
      <w:r w:rsidRPr="009F6CA7">
        <w:rPr>
          <w:rFonts w:cstheme="minorBidi"/>
          <w:szCs w:val="24"/>
          <w:lang w:bidi="ar-SA"/>
        </w:rPr>
        <w:t xml:space="preserve">For no-contact requests (those made on someone's behalf and with their consent) the prison will aim to apply immediate restrictions.  </w:t>
      </w:r>
    </w:p>
    <w:p w14:paraId="393B5AAD" w14:textId="3CFFCAB0" w:rsidR="00905131" w:rsidRPr="000F164C" w:rsidRDefault="009F6CA7" w:rsidP="000F164C">
      <w:pPr>
        <w:pStyle w:val="ListParagraph"/>
        <w:numPr>
          <w:ilvl w:val="1"/>
          <w:numId w:val="41"/>
        </w:numPr>
        <w:spacing w:after="0" w:line="240" w:lineRule="auto"/>
        <w:rPr>
          <w:rFonts w:cstheme="minorBidi"/>
          <w:szCs w:val="24"/>
          <w:lang w:bidi="ar-SA"/>
        </w:rPr>
      </w:pPr>
      <w:r w:rsidRPr="000F164C">
        <w:rPr>
          <w:rFonts w:cstheme="minorBidi"/>
          <w:szCs w:val="24"/>
          <w:lang w:bidi="ar-SA"/>
        </w:rPr>
        <w:t>Requests made without consent of the</w:t>
      </w:r>
      <w:r w:rsidR="00E0716D" w:rsidRPr="000F164C">
        <w:rPr>
          <w:rFonts w:cstheme="minorBidi"/>
          <w:szCs w:val="24"/>
          <w:lang w:bidi="ar-SA"/>
        </w:rPr>
        <w:t xml:space="preserve"> individual</w:t>
      </w:r>
      <w:r w:rsidRPr="000F164C">
        <w:rPr>
          <w:rFonts w:cstheme="minorBidi"/>
          <w:szCs w:val="24"/>
          <w:lang w:bidi="ar-SA"/>
        </w:rPr>
        <w:t xml:space="preserve"> will need be considered on a case-by-case basis by prisons, who will assess whether it is necessary and proportionate in accordance with </w:t>
      </w:r>
      <w:r w:rsidR="007E66AD" w:rsidRPr="000F164C">
        <w:rPr>
          <w:rFonts w:cstheme="minorBidi"/>
          <w:szCs w:val="24"/>
          <w:lang w:bidi="ar-SA"/>
        </w:rPr>
        <w:t xml:space="preserve">the </w:t>
      </w:r>
      <w:hyperlink w:anchor="ACCIPF" w:history="1">
        <w:r w:rsidR="007E66AD" w:rsidRPr="00B801EC">
          <w:rPr>
            <w:color w:val="0000FF"/>
            <w:u w:val="single"/>
          </w:rPr>
          <w:t>ACCI PF</w:t>
        </w:r>
      </w:hyperlink>
      <w:r w:rsidR="007E66AD" w:rsidRPr="000F164C">
        <w:rPr>
          <w:rFonts w:cstheme="minorBidi"/>
          <w:szCs w:val="24"/>
          <w:lang w:bidi="ar-SA"/>
        </w:rPr>
        <w:t xml:space="preserve"> and </w:t>
      </w:r>
      <w:r w:rsidRPr="000F164C">
        <w:rPr>
          <w:rFonts w:cstheme="minorBidi"/>
          <w:szCs w:val="24"/>
          <w:lang w:bidi="ar-SA"/>
        </w:rPr>
        <w:t>Prison Rule 34 to apply a restriction and approve accordingly</w:t>
      </w:r>
      <w:r w:rsidR="007E66AD" w:rsidRPr="000F164C">
        <w:rPr>
          <w:rFonts w:cstheme="minorBidi"/>
          <w:szCs w:val="24"/>
          <w:lang w:bidi="ar-SA"/>
        </w:rPr>
        <w:t>.</w:t>
      </w:r>
    </w:p>
    <w:p w14:paraId="12A63B17" w14:textId="77777777" w:rsidR="00905131" w:rsidRPr="009F6CA7" w:rsidRDefault="00905131" w:rsidP="000F164C">
      <w:pPr>
        <w:spacing w:after="0" w:line="240" w:lineRule="auto"/>
        <w:rPr>
          <w:rFonts w:cstheme="minorBidi"/>
          <w:szCs w:val="24"/>
          <w:lang w:bidi="ar-SA"/>
        </w:rPr>
      </w:pPr>
    </w:p>
    <w:p w14:paraId="35EF3629" w14:textId="77777777" w:rsidR="009F6CA7" w:rsidRPr="00905131" w:rsidRDefault="009F6CA7" w:rsidP="000F164C">
      <w:pPr>
        <w:spacing w:after="0" w:line="240" w:lineRule="auto"/>
        <w:ind w:left="1080"/>
        <w:rPr>
          <w:rFonts w:cstheme="minorBidi"/>
          <w:b/>
          <w:bCs/>
          <w:color w:val="262626" w:themeColor="text1" w:themeTint="D9"/>
          <w:sz w:val="28"/>
          <w:szCs w:val="28"/>
          <w:lang w:bidi="ar-SA"/>
        </w:rPr>
      </w:pPr>
    </w:p>
    <w:p w14:paraId="34FD9564" w14:textId="77777777" w:rsidR="009F6CA7" w:rsidRPr="009F6CA7" w:rsidRDefault="009F6CA7" w:rsidP="009F6CA7">
      <w:pPr>
        <w:spacing w:after="0" w:line="240" w:lineRule="auto"/>
        <w:rPr>
          <w:rFonts w:cstheme="minorBidi"/>
          <w:b/>
          <w:bCs/>
          <w:color w:val="262626" w:themeColor="text1" w:themeTint="D9"/>
          <w:szCs w:val="24"/>
          <w:lang w:bidi="ar-SA"/>
        </w:rPr>
      </w:pPr>
      <w:r w:rsidRPr="009F6CA7">
        <w:rPr>
          <w:rFonts w:cstheme="minorBidi"/>
          <w:b/>
          <w:bCs/>
          <w:color w:val="262626" w:themeColor="text1" w:themeTint="D9"/>
          <w:szCs w:val="24"/>
          <w:lang w:bidi="ar-SA"/>
        </w:rPr>
        <w:t>Will the requester be informed of the outcome?</w:t>
      </w:r>
    </w:p>
    <w:p w14:paraId="3EB1EBFE" w14:textId="7E3F5DE5" w:rsidR="00271E97" w:rsidRPr="00271E97" w:rsidRDefault="009F6CA7" w:rsidP="00271E97">
      <w:pPr>
        <w:numPr>
          <w:ilvl w:val="0"/>
          <w:numId w:val="26"/>
        </w:numPr>
        <w:spacing w:after="0" w:line="240" w:lineRule="auto"/>
        <w:rPr>
          <w:rFonts w:cstheme="minorBidi"/>
          <w:color w:val="262626" w:themeColor="text1" w:themeTint="D9"/>
          <w:sz w:val="28"/>
          <w:szCs w:val="28"/>
          <w:lang w:bidi="ar-SA"/>
        </w:rPr>
      </w:pPr>
      <w:r w:rsidRPr="009738D4">
        <w:rPr>
          <w:rFonts w:cstheme="minorBidi"/>
          <w:color w:val="262626" w:themeColor="text1" w:themeTint="D9"/>
          <w:lang w:bidi="ar-SA"/>
        </w:rPr>
        <w:t xml:space="preserve">When a no-contact request is made with consent the person making the request will be informed of the decision, </w:t>
      </w:r>
      <w:r w:rsidR="009738D4" w:rsidRPr="009738D4">
        <w:rPr>
          <w:rFonts w:cstheme="minorBidi"/>
          <w:color w:val="262626" w:themeColor="text1" w:themeTint="D9"/>
          <w:lang w:bidi="ar-SA"/>
        </w:rPr>
        <w:t>and any restrictive action</w:t>
      </w:r>
      <w:r w:rsidR="00271E97">
        <w:rPr>
          <w:rFonts w:cstheme="minorBidi"/>
          <w:color w:val="262626" w:themeColor="text1" w:themeTint="D9"/>
          <w:lang w:bidi="ar-SA"/>
        </w:rPr>
        <w:t>.</w:t>
      </w:r>
    </w:p>
    <w:p w14:paraId="12FADF34" w14:textId="1D8DA1D8" w:rsidR="009F6CA7" w:rsidRPr="009738D4" w:rsidRDefault="009F6CA7" w:rsidP="004347AA">
      <w:pPr>
        <w:spacing w:after="0" w:line="240" w:lineRule="auto"/>
        <w:ind w:left="720"/>
        <w:rPr>
          <w:rFonts w:cstheme="minorBidi"/>
          <w:color w:val="262626" w:themeColor="text1" w:themeTint="D9"/>
          <w:sz w:val="28"/>
          <w:szCs w:val="28"/>
          <w:lang w:bidi="ar-SA"/>
        </w:rPr>
      </w:pPr>
    </w:p>
    <w:p w14:paraId="3D51777A" w14:textId="77777777" w:rsidR="009F6CA7" w:rsidRPr="009F6CA7" w:rsidRDefault="009F6CA7" w:rsidP="009F6CA7">
      <w:pPr>
        <w:spacing w:after="0" w:line="240" w:lineRule="auto"/>
        <w:rPr>
          <w:rFonts w:cstheme="minorBidi"/>
          <w:b/>
          <w:bCs/>
          <w:color w:val="262626" w:themeColor="text1" w:themeTint="D9"/>
          <w:szCs w:val="24"/>
          <w:lang w:bidi="ar-SA"/>
        </w:rPr>
      </w:pPr>
      <w:r w:rsidRPr="009F6CA7">
        <w:rPr>
          <w:rFonts w:cstheme="minorBidi"/>
          <w:b/>
          <w:bCs/>
          <w:color w:val="262626" w:themeColor="text1" w:themeTint="D9"/>
          <w:szCs w:val="24"/>
          <w:lang w:bidi="ar-SA"/>
        </w:rPr>
        <w:lastRenderedPageBreak/>
        <w:t>What happens if the contact continues?</w:t>
      </w:r>
    </w:p>
    <w:p w14:paraId="796155E3" w14:textId="5BFDA8A3" w:rsidR="009F6CA7" w:rsidRPr="009F6CA7" w:rsidRDefault="009F6CA7" w:rsidP="009F6CA7">
      <w:pPr>
        <w:numPr>
          <w:ilvl w:val="0"/>
          <w:numId w:val="26"/>
        </w:numPr>
        <w:spacing w:after="0" w:line="240" w:lineRule="auto"/>
        <w:rPr>
          <w:rFonts w:cstheme="minorBidi"/>
          <w:color w:val="262626" w:themeColor="text1" w:themeTint="D9"/>
          <w:szCs w:val="24"/>
          <w:lang w:bidi="ar-SA"/>
        </w:rPr>
      </w:pPr>
      <w:r w:rsidRPr="0FDA586E">
        <w:rPr>
          <w:rFonts w:cstheme="minorBidi"/>
          <w:color w:val="262626" w:themeColor="text1" w:themeTint="D9"/>
          <w:lang w:bidi="ar-SA"/>
        </w:rPr>
        <w:t xml:space="preserve">The requester is strongly advised to submit the form again, there is a question </w:t>
      </w:r>
      <w:r w:rsidR="00570716">
        <w:rPr>
          <w:rFonts w:cstheme="minorBidi"/>
          <w:color w:val="262626" w:themeColor="text1" w:themeTint="D9"/>
          <w:lang w:bidi="ar-SA"/>
        </w:rPr>
        <w:t xml:space="preserve">on the </w:t>
      </w:r>
      <w:hyperlink r:id="rId30" w:history="1">
        <w:r w:rsidR="00570716" w:rsidRPr="00365AAC">
          <w:rPr>
            <w:color w:val="0000FF"/>
            <w:u w:val="single"/>
          </w:rPr>
          <w:t>GOV.UK</w:t>
        </w:r>
      </w:hyperlink>
      <w:r w:rsidR="00570716">
        <w:rPr>
          <w:rFonts w:cstheme="minorBidi"/>
          <w:color w:val="262626" w:themeColor="text1" w:themeTint="D9"/>
          <w:lang w:bidi="ar-SA"/>
        </w:rPr>
        <w:t xml:space="preserve"> form </w:t>
      </w:r>
      <w:r w:rsidRPr="0FDA586E">
        <w:rPr>
          <w:rFonts w:cstheme="minorBidi"/>
          <w:color w:val="262626" w:themeColor="text1" w:themeTint="D9"/>
          <w:lang w:bidi="ar-SA"/>
        </w:rPr>
        <w:t xml:space="preserve">that asks whether the person has contacted the service before </w:t>
      </w:r>
      <w:r w:rsidR="002E5577">
        <w:rPr>
          <w:rFonts w:cstheme="minorBidi"/>
          <w:color w:val="262626" w:themeColor="text1" w:themeTint="D9"/>
          <w:lang w:bidi="ar-SA"/>
        </w:rPr>
        <w:t xml:space="preserve">regarding </w:t>
      </w:r>
      <w:r w:rsidRPr="0FDA586E">
        <w:rPr>
          <w:rFonts w:cstheme="minorBidi"/>
          <w:color w:val="262626" w:themeColor="text1" w:themeTint="D9"/>
          <w:lang w:bidi="ar-SA"/>
        </w:rPr>
        <w:t xml:space="preserve">the prisoner.  Please give as much detail on how the contact is continuing.  The requester can also report this to the police. </w:t>
      </w:r>
      <w:r w:rsidR="7C1A8254" w:rsidRPr="0FDA586E">
        <w:rPr>
          <w:rFonts w:cstheme="minorBidi"/>
          <w:color w:val="262626" w:themeColor="text1" w:themeTint="D9"/>
          <w:lang w:bidi="ar-SA"/>
        </w:rPr>
        <w:t>The establishment can investigate suspected breaches or other illicit communications activity and take further action in line with national policy</w:t>
      </w:r>
      <w:r w:rsidRPr="0FDA586E">
        <w:rPr>
          <w:rFonts w:cstheme="minorBidi"/>
          <w:color w:val="262626" w:themeColor="text1" w:themeTint="D9"/>
          <w:lang w:bidi="ar-SA"/>
        </w:rPr>
        <w:t>. The establishment should also consider informing the PIO.</w:t>
      </w:r>
    </w:p>
    <w:p w14:paraId="2628EC1D" w14:textId="77777777" w:rsidR="009F6CA7" w:rsidRPr="009F6CA7" w:rsidRDefault="009F6CA7" w:rsidP="009F6CA7">
      <w:pPr>
        <w:spacing w:after="0" w:line="240" w:lineRule="auto"/>
        <w:rPr>
          <w:rFonts w:cstheme="minorBidi"/>
          <w:b/>
          <w:szCs w:val="24"/>
          <w:lang w:bidi="ar-SA"/>
        </w:rPr>
      </w:pPr>
    </w:p>
    <w:p w14:paraId="0AF6D7C0" w14:textId="77777777" w:rsidR="009F6CA7" w:rsidRPr="009F6CA7" w:rsidRDefault="009F6CA7" w:rsidP="002B4F1E">
      <w:pPr>
        <w:spacing w:after="0" w:line="240" w:lineRule="auto"/>
        <w:rPr>
          <w:rFonts w:cstheme="minorBidi"/>
          <w:b/>
          <w:szCs w:val="24"/>
          <w:lang w:bidi="ar-SA"/>
        </w:rPr>
      </w:pPr>
      <w:r w:rsidRPr="009F6CA7">
        <w:rPr>
          <w:rFonts w:cstheme="minorBidi"/>
          <w:b/>
          <w:szCs w:val="24"/>
          <w:lang w:bidi="ar-SA"/>
        </w:rPr>
        <w:t>How do prisons prevent contact?</w:t>
      </w:r>
    </w:p>
    <w:p w14:paraId="32EDF5B3" w14:textId="25896FFB" w:rsidR="00845039" w:rsidRPr="00D06FE5" w:rsidRDefault="00845039" w:rsidP="002063D1">
      <w:pPr>
        <w:pStyle w:val="pf0"/>
        <w:numPr>
          <w:ilvl w:val="0"/>
          <w:numId w:val="26"/>
        </w:numPr>
        <w:spacing w:before="0" w:beforeAutospacing="0" w:after="0" w:afterAutospacing="0"/>
        <w:rPr>
          <w:rFonts w:ascii="Arial" w:hAnsi="Arial" w:cs="Arial"/>
        </w:rPr>
      </w:pPr>
      <w:r w:rsidRPr="00D06FE5">
        <w:rPr>
          <w:rStyle w:val="cf01"/>
          <w:rFonts w:ascii="Arial" w:hAnsi="Arial" w:cs="Arial"/>
          <w:sz w:val="24"/>
          <w:szCs w:val="24"/>
        </w:rPr>
        <w:t xml:space="preserve">When a </w:t>
      </w:r>
      <w:r w:rsidR="008D5AF5">
        <w:rPr>
          <w:rStyle w:val="cf01"/>
          <w:rFonts w:ascii="Arial" w:hAnsi="Arial" w:cs="Arial"/>
          <w:sz w:val="24"/>
          <w:szCs w:val="24"/>
        </w:rPr>
        <w:t>communication</w:t>
      </w:r>
      <w:r w:rsidRPr="00D06FE5">
        <w:rPr>
          <w:rStyle w:val="cf01"/>
          <w:rFonts w:ascii="Arial" w:hAnsi="Arial" w:cs="Arial"/>
          <w:sz w:val="24"/>
          <w:szCs w:val="24"/>
        </w:rPr>
        <w:t xml:space="preserve"> restriction is applied the</w:t>
      </w:r>
      <w:r w:rsidR="00E0716D">
        <w:rPr>
          <w:rStyle w:val="cf01"/>
          <w:rFonts w:ascii="Arial" w:hAnsi="Arial" w:cs="Arial"/>
          <w:sz w:val="24"/>
          <w:szCs w:val="24"/>
        </w:rPr>
        <w:t xml:space="preserve"> individual</w:t>
      </w:r>
      <w:r w:rsidR="0065797E">
        <w:rPr>
          <w:rStyle w:val="cf01"/>
          <w:rFonts w:ascii="Arial" w:hAnsi="Arial" w:cs="Arial"/>
          <w:sz w:val="24"/>
          <w:szCs w:val="24"/>
        </w:rPr>
        <w:t>’</w:t>
      </w:r>
      <w:r w:rsidR="00E0716D">
        <w:rPr>
          <w:rStyle w:val="cf01"/>
          <w:rFonts w:ascii="Arial" w:hAnsi="Arial" w:cs="Arial"/>
          <w:sz w:val="24"/>
          <w:szCs w:val="24"/>
        </w:rPr>
        <w:t xml:space="preserve">s </w:t>
      </w:r>
      <w:r w:rsidRPr="00D06FE5">
        <w:rPr>
          <w:rStyle w:val="cf01"/>
          <w:rFonts w:ascii="Arial" w:hAnsi="Arial" w:cs="Arial"/>
          <w:sz w:val="24"/>
          <w:szCs w:val="24"/>
        </w:rPr>
        <w:t xml:space="preserve">contact number/s are removed from the prisoner's PIN-phone account. Staff in relevant departments (e.g., mail room) will also be made aware of the restriction to ensure that letters from the prisoner to the </w:t>
      </w:r>
      <w:r w:rsidR="00A445C7">
        <w:rPr>
          <w:rStyle w:val="cf01"/>
          <w:rFonts w:ascii="Arial" w:hAnsi="Arial" w:cs="Arial"/>
          <w:sz w:val="24"/>
          <w:szCs w:val="24"/>
        </w:rPr>
        <w:t xml:space="preserve">individual </w:t>
      </w:r>
      <w:r w:rsidRPr="00D06FE5">
        <w:rPr>
          <w:rStyle w:val="cf01"/>
          <w:rFonts w:ascii="Arial" w:hAnsi="Arial" w:cs="Arial"/>
          <w:sz w:val="24"/>
          <w:szCs w:val="24"/>
        </w:rPr>
        <w:t>are also stopped.</w:t>
      </w:r>
    </w:p>
    <w:p w14:paraId="6241AB44" w14:textId="77777777" w:rsidR="009F6CA7" w:rsidRPr="009F6CA7" w:rsidRDefault="009F6CA7" w:rsidP="009F6CA7">
      <w:pPr>
        <w:spacing w:after="0" w:line="240" w:lineRule="auto"/>
        <w:rPr>
          <w:szCs w:val="24"/>
          <w:lang w:bidi="ar-SA"/>
        </w:rPr>
      </w:pPr>
    </w:p>
    <w:p w14:paraId="0C54463E" w14:textId="77777777" w:rsidR="009F6CA7" w:rsidRPr="009F6CA7" w:rsidRDefault="009F6CA7" w:rsidP="009F6CA7">
      <w:pPr>
        <w:spacing w:after="0" w:line="240" w:lineRule="auto"/>
        <w:rPr>
          <w:b/>
          <w:bCs/>
          <w:szCs w:val="24"/>
          <w:lang w:bidi="ar-SA"/>
        </w:rPr>
      </w:pPr>
      <w:r w:rsidRPr="009F6CA7">
        <w:rPr>
          <w:b/>
          <w:bCs/>
          <w:szCs w:val="24"/>
          <w:lang w:bidi="ar-SA"/>
        </w:rPr>
        <w:t>What if the requester wishes to reinitiate contact?</w:t>
      </w:r>
    </w:p>
    <w:p w14:paraId="181779A4" w14:textId="77777777" w:rsidR="009F6CA7" w:rsidRPr="009F6CA7" w:rsidRDefault="009F6CA7" w:rsidP="009F6CA7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Cs w:val="24"/>
          <w:lang w:eastAsia="en-GB" w:bidi="ar-SA"/>
        </w:rPr>
      </w:pPr>
      <w:r w:rsidRPr="0FDA586E">
        <w:rPr>
          <w:rFonts w:eastAsia="Times New Roman"/>
          <w:lang w:eastAsia="en-GB" w:bidi="ar-SA"/>
        </w:rPr>
        <w:t>The requester (or subject, if the request was made by a third party) can email the Unwanted Prisoner Contact team requesting to re-establish contact. This will be forwarded to the establishment holding the prisoner.</w:t>
      </w:r>
    </w:p>
    <w:p w14:paraId="57A23622" w14:textId="77777777" w:rsidR="009F6CA7" w:rsidRPr="009F6CA7" w:rsidRDefault="009F6CA7" w:rsidP="009F6CA7">
      <w:pPr>
        <w:spacing w:after="0" w:line="240" w:lineRule="auto"/>
        <w:ind w:left="720"/>
        <w:contextualSpacing/>
        <w:rPr>
          <w:rFonts w:ascii="Times New Roman" w:eastAsia="Times New Roman" w:hAnsi="Times New Roman"/>
          <w:szCs w:val="24"/>
          <w:lang w:eastAsia="en-GB" w:bidi="ar-SA"/>
        </w:rPr>
      </w:pPr>
      <w:r w:rsidRPr="009F6CA7">
        <w:rPr>
          <w:rFonts w:eastAsia="Times New Roman"/>
          <w:szCs w:val="24"/>
          <w:highlight w:val="yellow"/>
          <w:lang w:eastAsia="en-GB" w:bidi="ar-SA"/>
        </w:rPr>
        <w:t xml:space="preserve"> </w:t>
      </w:r>
    </w:p>
    <w:p w14:paraId="0503A0FA" w14:textId="77777777" w:rsidR="009F6CA7" w:rsidRPr="009F6CA7" w:rsidRDefault="009F6CA7" w:rsidP="009F6CA7">
      <w:pPr>
        <w:spacing w:after="0" w:line="240" w:lineRule="auto"/>
        <w:rPr>
          <w:b/>
          <w:bCs/>
          <w:szCs w:val="24"/>
          <w:lang w:bidi="ar-SA"/>
        </w:rPr>
      </w:pPr>
      <w:r w:rsidRPr="009F6CA7">
        <w:rPr>
          <w:b/>
          <w:bCs/>
          <w:szCs w:val="24"/>
          <w:lang w:bidi="ar-SA"/>
        </w:rPr>
        <w:t>What are the other ways that the prisoner can still contact the victim and what can I do?</w:t>
      </w:r>
    </w:p>
    <w:p w14:paraId="50BACFC8" w14:textId="2DB8BD75" w:rsidR="00D974C5" w:rsidRPr="00330CA9" w:rsidRDefault="009F6CA7" w:rsidP="00330CA9">
      <w:pPr>
        <w:pStyle w:val="ListParagraph"/>
        <w:numPr>
          <w:ilvl w:val="0"/>
          <w:numId w:val="26"/>
        </w:numPr>
        <w:spacing w:after="0" w:line="240" w:lineRule="auto"/>
        <w:contextualSpacing/>
        <w:rPr>
          <w:rFonts w:eastAsia="Times New Roman"/>
          <w:szCs w:val="24"/>
          <w:lang w:eastAsia="en-GB" w:bidi="ar-SA"/>
        </w:rPr>
      </w:pPr>
      <w:r w:rsidRPr="00330CA9">
        <w:rPr>
          <w:rFonts w:eastAsia="Times New Roman"/>
          <w:lang w:eastAsia="en-GB" w:bidi="ar-SA"/>
        </w:rPr>
        <w:t xml:space="preserve">Unfortunately, there are a number of ways a prisoner can try and circumvent </w:t>
      </w:r>
      <w:r w:rsidR="00EE11C2">
        <w:rPr>
          <w:rFonts w:eastAsia="Times New Roman"/>
          <w:lang w:eastAsia="en-GB" w:bidi="ar-SA"/>
        </w:rPr>
        <w:t xml:space="preserve">restrictions </w:t>
      </w:r>
      <w:r w:rsidRPr="00330CA9">
        <w:rPr>
          <w:rFonts w:eastAsia="Times New Roman"/>
          <w:lang w:eastAsia="en-GB" w:bidi="ar-SA"/>
        </w:rPr>
        <w:t xml:space="preserve">i.e., illegal mobile phones, a welfare call or through </w:t>
      </w:r>
      <w:r w:rsidR="161B523E" w:rsidRPr="00330CA9">
        <w:rPr>
          <w:rFonts w:eastAsia="Times New Roman"/>
          <w:lang w:eastAsia="en-GB" w:bidi="ar-SA"/>
        </w:rPr>
        <w:t>other prisoners</w:t>
      </w:r>
      <w:r w:rsidR="12D6EC9D" w:rsidRPr="00330CA9">
        <w:rPr>
          <w:rFonts w:eastAsia="Times New Roman"/>
          <w:lang w:eastAsia="en-GB" w:bidi="ar-SA"/>
        </w:rPr>
        <w:t xml:space="preserve"> and their contacts</w:t>
      </w:r>
      <w:r w:rsidRPr="00330CA9">
        <w:rPr>
          <w:rFonts w:eastAsia="Times New Roman"/>
          <w:lang w:eastAsia="en-GB" w:bidi="ar-SA"/>
        </w:rPr>
        <w:t>.  It’s important the requester continues to let us know if calls are still being received by completing the online form</w:t>
      </w:r>
      <w:r w:rsidR="4E368F49" w:rsidRPr="00330CA9">
        <w:rPr>
          <w:rFonts w:eastAsia="Times New Roman"/>
          <w:lang w:eastAsia="en-GB" w:bidi="ar-SA"/>
        </w:rPr>
        <w:t xml:space="preserve"> </w:t>
      </w:r>
      <w:r w:rsidR="56EB4D96" w:rsidRPr="00330CA9">
        <w:rPr>
          <w:rFonts w:eastAsia="Times New Roman"/>
          <w:lang w:eastAsia="en-GB" w:bidi="ar-SA"/>
        </w:rPr>
        <w:t>s</w:t>
      </w:r>
      <w:r w:rsidRPr="00330CA9">
        <w:rPr>
          <w:rFonts w:eastAsia="Times New Roman"/>
          <w:lang w:eastAsia="en-GB" w:bidi="ar-SA"/>
        </w:rPr>
        <w:t>o tha</w:t>
      </w:r>
      <w:r w:rsidR="001B41DA" w:rsidRPr="00330CA9">
        <w:rPr>
          <w:rFonts w:eastAsia="Times New Roman"/>
          <w:lang w:eastAsia="en-GB" w:bidi="ar-SA"/>
        </w:rPr>
        <w:t xml:space="preserve">t the establishment can take </w:t>
      </w:r>
      <w:r w:rsidR="00D974C5" w:rsidRPr="00330CA9">
        <w:rPr>
          <w:rFonts w:eastAsia="Times New Roman"/>
          <w:lang w:eastAsia="en-GB" w:bidi="ar-SA"/>
        </w:rPr>
        <w:t xml:space="preserve">any necessary steps and </w:t>
      </w:r>
      <w:proofErr w:type="gramStart"/>
      <w:r w:rsidR="00D974C5" w:rsidRPr="00330CA9">
        <w:rPr>
          <w:rFonts w:eastAsia="Times New Roman"/>
          <w:lang w:eastAsia="en-GB" w:bidi="ar-SA"/>
        </w:rPr>
        <w:t>take action</w:t>
      </w:r>
      <w:proofErr w:type="gramEnd"/>
      <w:r w:rsidR="00D974C5" w:rsidRPr="00330CA9">
        <w:rPr>
          <w:rFonts w:eastAsia="Times New Roman"/>
          <w:lang w:eastAsia="en-GB" w:bidi="ar-SA"/>
        </w:rPr>
        <w:t xml:space="preserve">. </w:t>
      </w:r>
    </w:p>
    <w:p w14:paraId="6E4097DA" w14:textId="77777777" w:rsidR="009F6CA7" w:rsidRPr="001B41DA" w:rsidRDefault="009F6CA7" w:rsidP="00330CA9">
      <w:pPr>
        <w:spacing w:after="0" w:line="240" w:lineRule="auto"/>
        <w:ind w:left="720"/>
        <w:contextualSpacing/>
        <w:rPr>
          <w:rFonts w:eastAsia="Times New Roman"/>
          <w:szCs w:val="24"/>
          <w:lang w:eastAsia="en-GB" w:bidi="ar-SA"/>
        </w:rPr>
      </w:pPr>
    </w:p>
    <w:p w14:paraId="3F0E820D" w14:textId="77777777" w:rsidR="009F6CA7" w:rsidRPr="009F6CA7" w:rsidRDefault="009F6CA7" w:rsidP="009F6CA7">
      <w:pPr>
        <w:numPr>
          <w:ilvl w:val="0"/>
          <w:numId w:val="26"/>
        </w:numPr>
        <w:spacing w:after="0" w:line="240" w:lineRule="auto"/>
        <w:contextualSpacing/>
        <w:rPr>
          <w:rFonts w:eastAsia="Times New Roman"/>
          <w:szCs w:val="24"/>
          <w:lang w:eastAsia="en-GB" w:bidi="ar-SA"/>
        </w:rPr>
      </w:pPr>
      <w:r w:rsidRPr="0FDA586E">
        <w:rPr>
          <w:rFonts w:eastAsia="Times New Roman"/>
          <w:lang w:eastAsia="en-GB" w:bidi="ar-SA"/>
        </w:rPr>
        <w:t>We would also stress that if a welfare call is requested by a prisoner in an establishment the prison officer checks the number being dialled is not on the blocked list.</w:t>
      </w:r>
    </w:p>
    <w:p w14:paraId="2AA0104E" w14:textId="77777777" w:rsidR="009F6CA7" w:rsidRPr="009F6CA7" w:rsidRDefault="009F6CA7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599E432C" w14:textId="77777777" w:rsidR="009F6CA7" w:rsidRPr="009F6CA7" w:rsidRDefault="009F6CA7" w:rsidP="009F6CA7">
      <w:pPr>
        <w:spacing w:after="0" w:line="240" w:lineRule="auto"/>
        <w:rPr>
          <w:rFonts w:cstheme="minorBidi"/>
          <w:b/>
          <w:szCs w:val="24"/>
          <w:lang w:bidi="ar-SA"/>
        </w:rPr>
      </w:pPr>
      <w:r w:rsidRPr="009F6CA7">
        <w:rPr>
          <w:rFonts w:cstheme="minorBidi"/>
          <w:b/>
          <w:szCs w:val="24"/>
          <w:lang w:bidi="ar-SA"/>
        </w:rPr>
        <w:t>What information do prisons need to prevent contact?</w:t>
      </w:r>
    </w:p>
    <w:p w14:paraId="05DE96C7" w14:textId="03E86484" w:rsidR="009F6CA7" w:rsidRPr="002549C3" w:rsidRDefault="009F6CA7" w:rsidP="005C35ED">
      <w:pPr>
        <w:numPr>
          <w:ilvl w:val="0"/>
          <w:numId w:val="26"/>
        </w:numPr>
        <w:spacing w:after="0" w:line="240" w:lineRule="auto"/>
        <w:contextualSpacing/>
        <w:rPr>
          <w:rFonts w:cstheme="minorBidi"/>
          <w:b/>
          <w:szCs w:val="24"/>
          <w:lang w:bidi="ar-SA"/>
        </w:rPr>
      </w:pPr>
      <w:r w:rsidRPr="002549C3">
        <w:rPr>
          <w:rFonts w:eastAsia="Times New Roman"/>
          <w:lang w:eastAsia="en-GB" w:bidi="ar-SA"/>
        </w:rPr>
        <w:t xml:space="preserve">Provide a comprehensive list of names, addresses and all telephones numbers that you wish removed. </w:t>
      </w:r>
      <w:r w:rsidR="6EEF0AB8" w:rsidRPr="002549C3">
        <w:rPr>
          <w:rFonts w:eastAsia="Times New Roman"/>
          <w:lang w:eastAsia="en-GB" w:bidi="ar-SA"/>
        </w:rPr>
        <w:t xml:space="preserve">Where </w:t>
      </w:r>
      <w:r w:rsidR="43FEF8AA" w:rsidRPr="002549C3">
        <w:rPr>
          <w:rFonts w:eastAsia="Times New Roman"/>
          <w:lang w:eastAsia="en-GB" w:bidi="ar-SA"/>
        </w:rPr>
        <w:t>requests are being made without the consent of the</w:t>
      </w:r>
      <w:r w:rsidR="00FB62DD">
        <w:rPr>
          <w:rFonts w:eastAsia="Times New Roman"/>
          <w:lang w:eastAsia="en-GB" w:bidi="ar-SA"/>
        </w:rPr>
        <w:t xml:space="preserve"> individual</w:t>
      </w:r>
      <w:r w:rsidR="43FEF8AA" w:rsidRPr="002549C3">
        <w:rPr>
          <w:rFonts w:eastAsia="Times New Roman"/>
          <w:lang w:eastAsia="en-GB" w:bidi="ar-SA"/>
        </w:rPr>
        <w:t xml:space="preserve">, providing </w:t>
      </w:r>
      <w:r w:rsidR="6E8E7C47" w:rsidRPr="002549C3">
        <w:rPr>
          <w:rFonts w:eastAsia="Times New Roman"/>
          <w:lang w:eastAsia="en-GB" w:bidi="ar-SA"/>
        </w:rPr>
        <w:t>further</w:t>
      </w:r>
      <w:r w:rsidR="43FEF8AA" w:rsidRPr="002549C3">
        <w:rPr>
          <w:rFonts w:eastAsia="Times New Roman"/>
          <w:lang w:eastAsia="en-GB" w:bidi="ar-SA"/>
        </w:rPr>
        <w:t xml:space="preserve"> details and </w:t>
      </w:r>
      <w:r w:rsidR="6E8E7C47" w:rsidRPr="002549C3">
        <w:rPr>
          <w:rFonts w:eastAsia="Times New Roman"/>
          <w:lang w:eastAsia="en-GB" w:bidi="ar-SA"/>
        </w:rPr>
        <w:t xml:space="preserve">a </w:t>
      </w:r>
      <w:r w:rsidR="43FEF8AA" w:rsidRPr="002549C3">
        <w:rPr>
          <w:rFonts w:eastAsia="Times New Roman"/>
          <w:lang w:eastAsia="en-GB" w:bidi="ar-SA"/>
        </w:rPr>
        <w:t>rationale</w:t>
      </w:r>
      <w:r w:rsidR="6E8E7C47" w:rsidRPr="002549C3">
        <w:rPr>
          <w:rFonts w:eastAsia="Times New Roman"/>
          <w:lang w:eastAsia="en-GB" w:bidi="ar-SA"/>
        </w:rPr>
        <w:t xml:space="preserve"> may support the prison in </w:t>
      </w:r>
      <w:r w:rsidR="7E7930C2" w:rsidRPr="002549C3">
        <w:rPr>
          <w:rFonts w:eastAsia="Times New Roman"/>
          <w:lang w:eastAsia="en-GB" w:bidi="ar-SA"/>
        </w:rPr>
        <w:t>their assessment of necessity and proportionality</w:t>
      </w:r>
      <w:r w:rsidR="002549C3">
        <w:rPr>
          <w:rFonts w:eastAsia="Times New Roman"/>
          <w:lang w:eastAsia="en-GB" w:bidi="ar-SA"/>
        </w:rPr>
        <w:t>.</w:t>
      </w:r>
    </w:p>
    <w:p w14:paraId="2A5DA2C9" w14:textId="77777777" w:rsidR="002549C3" w:rsidRPr="002549C3" w:rsidRDefault="002549C3" w:rsidP="002549C3">
      <w:pPr>
        <w:spacing w:after="0" w:line="240" w:lineRule="auto"/>
        <w:ind w:left="720"/>
        <w:contextualSpacing/>
        <w:rPr>
          <w:rFonts w:cstheme="minorBidi"/>
          <w:b/>
          <w:szCs w:val="24"/>
          <w:lang w:bidi="ar-SA"/>
        </w:rPr>
      </w:pPr>
    </w:p>
    <w:p w14:paraId="474AF83B" w14:textId="77777777" w:rsidR="009F6CA7" w:rsidRPr="009F6CA7" w:rsidRDefault="009F6CA7" w:rsidP="009F6CA7">
      <w:pPr>
        <w:spacing w:after="0" w:line="240" w:lineRule="auto"/>
        <w:rPr>
          <w:rFonts w:cstheme="minorBidi"/>
          <w:b/>
          <w:bCs/>
          <w:szCs w:val="24"/>
          <w:lang w:bidi="ar-SA"/>
        </w:rPr>
      </w:pPr>
      <w:r w:rsidRPr="009F6CA7">
        <w:rPr>
          <w:rFonts w:cstheme="minorBidi"/>
          <w:b/>
          <w:bCs/>
          <w:szCs w:val="24"/>
          <w:lang w:bidi="ar-SA"/>
        </w:rPr>
        <w:t>Is there anything prisons will need to consider as part of a no-contact request?</w:t>
      </w:r>
    </w:p>
    <w:p w14:paraId="2221C228" w14:textId="0DE6D90E" w:rsidR="009F6CA7" w:rsidRPr="009F6CA7" w:rsidRDefault="009F6CA7" w:rsidP="009F6CA7">
      <w:pPr>
        <w:numPr>
          <w:ilvl w:val="0"/>
          <w:numId w:val="25"/>
        </w:numPr>
        <w:spacing w:after="0" w:line="240" w:lineRule="auto"/>
        <w:contextualSpacing/>
        <w:rPr>
          <w:rFonts w:asciiTheme="minorHAnsi" w:eastAsiaTheme="minorEastAsia" w:hAnsiTheme="minorHAnsi" w:cstheme="minorBidi"/>
          <w:szCs w:val="24"/>
          <w:lang w:eastAsia="en-GB" w:bidi="ar-SA"/>
        </w:rPr>
      </w:pPr>
      <w:r w:rsidRPr="009F6CA7">
        <w:rPr>
          <w:rFonts w:eastAsia="Times New Roman"/>
          <w:szCs w:val="24"/>
          <w:lang w:eastAsia="en-GB" w:bidi="ar-SA"/>
        </w:rPr>
        <w:t>If a no-contact restriction is requested, and there is somebody else at the address/using the number requiring access (e.g., a child), then the prison will</w:t>
      </w:r>
      <w:r w:rsidR="00AF38E7">
        <w:rPr>
          <w:rFonts w:eastAsia="Times New Roman"/>
          <w:szCs w:val="24"/>
          <w:lang w:eastAsia="en-GB" w:bidi="ar-SA"/>
        </w:rPr>
        <w:t xml:space="preserve"> first</w:t>
      </w:r>
      <w:r w:rsidRPr="009F6CA7">
        <w:rPr>
          <w:rFonts w:eastAsia="Times New Roman"/>
          <w:szCs w:val="24"/>
          <w:lang w:eastAsia="en-GB" w:bidi="ar-SA"/>
        </w:rPr>
        <w:t xml:space="preserve"> need to identify a solution with the subject to enable the restriction to be applied.</w:t>
      </w:r>
    </w:p>
    <w:p w14:paraId="04224064" w14:textId="77777777" w:rsidR="009F6CA7" w:rsidRPr="009F6CA7" w:rsidRDefault="009F6CA7" w:rsidP="009F6CA7">
      <w:pPr>
        <w:spacing w:after="0" w:line="240" w:lineRule="auto"/>
        <w:rPr>
          <w:b/>
          <w:bCs/>
          <w:szCs w:val="24"/>
          <w:lang w:bidi="ar-SA"/>
        </w:rPr>
      </w:pPr>
    </w:p>
    <w:p w14:paraId="310CF739" w14:textId="73556D13" w:rsidR="009F6CA7" w:rsidRPr="009F6CA7" w:rsidRDefault="009F6CA7" w:rsidP="009F6CA7">
      <w:pPr>
        <w:spacing w:after="0" w:line="240" w:lineRule="auto"/>
        <w:rPr>
          <w:rFonts w:cstheme="minorBidi"/>
          <w:b/>
          <w:szCs w:val="24"/>
          <w:lang w:bidi="ar-SA"/>
        </w:rPr>
      </w:pPr>
      <w:r w:rsidRPr="009F6CA7">
        <w:rPr>
          <w:rFonts w:cstheme="minorBidi"/>
          <w:b/>
          <w:szCs w:val="24"/>
          <w:lang w:bidi="ar-SA"/>
        </w:rPr>
        <w:t xml:space="preserve">Why are </w:t>
      </w:r>
      <w:r w:rsidR="00BE3C12">
        <w:rPr>
          <w:rFonts w:cstheme="minorBidi"/>
          <w:b/>
          <w:szCs w:val="24"/>
          <w:lang w:bidi="ar-SA"/>
        </w:rPr>
        <w:t xml:space="preserve">communication restrictions </w:t>
      </w:r>
      <w:r w:rsidRPr="009F6CA7">
        <w:rPr>
          <w:rFonts w:cstheme="minorBidi"/>
          <w:b/>
          <w:szCs w:val="24"/>
          <w:lang w:bidi="ar-SA"/>
        </w:rPr>
        <w:t>important?</w:t>
      </w:r>
    </w:p>
    <w:p w14:paraId="597516B4" w14:textId="54DD79B2" w:rsidR="009F6CA7" w:rsidRPr="009F6CA7" w:rsidRDefault="009F6CA7" w:rsidP="009F6CA7">
      <w:pPr>
        <w:numPr>
          <w:ilvl w:val="0"/>
          <w:numId w:val="26"/>
        </w:numPr>
        <w:spacing w:after="0" w:line="240" w:lineRule="auto"/>
        <w:contextualSpacing/>
        <w:rPr>
          <w:rFonts w:eastAsia="Times New Roman"/>
          <w:szCs w:val="24"/>
          <w:lang w:eastAsia="en-GB" w:bidi="ar-SA"/>
        </w:rPr>
      </w:pPr>
      <w:r w:rsidRPr="0FDA586E">
        <w:rPr>
          <w:rFonts w:eastAsia="Times New Roman"/>
          <w:lang w:eastAsia="en-GB" w:bidi="ar-SA"/>
        </w:rPr>
        <w:t xml:space="preserve">This is hugely important.   </w:t>
      </w:r>
      <w:r w:rsidR="00BC2A73">
        <w:rPr>
          <w:rFonts w:eastAsia="Times New Roman"/>
          <w:lang w:eastAsia="en-GB" w:bidi="ar-SA"/>
        </w:rPr>
        <w:t xml:space="preserve">It </w:t>
      </w:r>
      <w:r w:rsidRPr="0FDA586E">
        <w:rPr>
          <w:rFonts w:eastAsia="Times New Roman"/>
          <w:lang w:eastAsia="en-GB" w:bidi="ar-SA"/>
        </w:rPr>
        <w:t>protects victims and witnesses from unwanted contact. This is especially important if the victim is vulnerable or subject to controlling</w:t>
      </w:r>
      <w:r w:rsidR="00BE3C12">
        <w:rPr>
          <w:rFonts w:eastAsia="Times New Roman"/>
          <w:lang w:eastAsia="en-GB" w:bidi="ar-SA"/>
        </w:rPr>
        <w:t xml:space="preserve"> or</w:t>
      </w:r>
      <w:r w:rsidRPr="0FDA586E">
        <w:rPr>
          <w:rFonts w:eastAsia="Times New Roman"/>
          <w:lang w:eastAsia="en-GB" w:bidi="ar-SA"/>
        </w:rPr>
        <w:t xml:space="preserve"> coercive behaviour, exploitation, harassment, or</w:t>
      </w:r>
      <w:r w:rsidR="003448DC">
        <w:rPr>
          <w:rFonts w:eastAsia="Times New Roman"/>
          <w:lang w:eastAsia="en-GB" w:bidi="ar-SA"/>
        </w:rPr>
        <w:t xml:space="preserve"> </w:t>
      </w:r>
      <w:r w:rsidR="002970A5">
        <w:rPr>
          <w:rFonts w:eastAsia="Times New Roman"/>
          <w:lang w:eastAsia="en-GB" w:bidi="ar-SA"/>
        </w:rPr>
        <w:t>intimidation.</w:t>
      </w:r>
      <w:r w:rsidRPr="0FDA586E">
        <w:rPr>
          <w:rFonts w:eastAsia="Times New Roman"/>
          <w:lang w:eastAsia="en-GB" w:bidi="ar-SA"/>
        </w:rPr>
        <w:t xml:space="preserve"> </w:t>
      </w:r>
      <w:r w:rsidRPr="0FDA586E">
        <w:rPr>
          <w:rFonts w:eastAsia="Times New Roman"/>
          <w:lang w:eastAsia="en-GB" w:bidi="ar-SA"/>
        </w:rPr>
        <w:lastRenderedPageBreak/>
        <w:t xml:space="preserve">Preventing contact is critical in stopping further harm or trauma, maintaining confidence, and supporting prosecutions. </w:t>
      </w:r>
    </w:p>
    <w:p w14:paraId="7BF4DECA" w14:textId="29D37B42" w:rsidR="009F6CA7" w:rsidRDefault="009F6CA7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7C13DEB2" w14:textId="53DE82DE" w:rsidR="009F6CA7" w:rsidRPr="009F6CA7" w:rsidRDefault="009E71D0" w:rsidP="009F6CA7">
      <w:pPr>
        <w:spacing w:after="0" w:line="240" w:lineRule="auto"/>
        <w:rPr>
          <w:rFonts w:cstheme="minorBidi"/>
          <w:b/>
          <w:szCs w:val="24"/>
          <w:lang w:bidi="ar-SA"/>
        </w:rPr>
      </w:pPr>
      <w:r>
        <w:rPr>
          <w:rFonts w:cstheme="minorBidi"/>
          <w:b/>
          <w:szCs w:val="24"/>
          <w:lang w:bidi="ar-SA"/>
        </w:rPr>
        <w:t>If I am a professional working outside of the prison</w:t>
      </w:r>
      <w:r w:rsidR="00F227D8">
        <w:rPr>
          <w:rFonts w:cstheme="minorBidi"/>
          <w:b/>
          <w:szCs w:val="24"/>
          <w:lang w:bidi="ar-SA"/>
        </w:rPr>
        <w:t xml:space="preserve"> and I have concerns about a prisoner contacting someone, </w:t>
      </w:r>
      <w:r w:rsidR="00B92166">
        <w:rPr>
          <w:rFonts w:cstheme="minorBidi"/>
          <w:b/>
          <w:szCs w:val="24"/>
          <w:lang w:bidi="ar-SA"/>
        </w:rPr>
        <w:t>d</w:t>
      </w:r>
      <w:r w:rsidR="009F6CA7" w:rsidRPr="009F6CA7">
        <w:rPr>
          <w:rFonts w:cstheme="minorBidi"/>
          <w:b/>
          <w:szCs w:val="24"/>
          <w:lang w:bidi="ar-SA"/>
        </w:rPr>
        <w:t>o I need consent to request non-contact on someone’s behalf?</w:t>
      </w:r>
    </w:p>
    <w:p w14:paraId="2153417C" w14:textId="65C80B32" w:rsidR="009F6CA7" w:rsidRPr="009F6CA7" w:rsidRDefault="009F6CA7" w:rsidP="009F6CA7">
      <w:pPr>
        <w:numPr>
          <w:ilvl w:val="0"/>
          <w:numId w:val="26"/>
        </w:numPr>
        <w:spacing w:after="0" w:line="240" w:lineRule="auto"/>
        <w:contextualSpacing/>
        <w:rPr>
          <w:rFonts w:eastAsia="Times New Roman"/>
          <w:szCs w:val="24"/>
          <w:lang w:eastAsia="en-GB" w:bidi="ar-SA"/>
        </w:rPr>
      </w:pPr>
      <w:r w:rsidRPr="0FDA586E">
        <w:rPr>
          <w:rFonts w:eastAsia="Times New Roman"/>
          <w:lang w:eastAsia="en-GB" w:bidi="ar-SA"/>
        </w:rPr>
        <w:t>You should ideally have discussed non-contact with the person and will require their consent for a no-contact request. Where a request is made without the</w:t>
      </w:r>
      <w:r w:rsidR="002B3AA0">
        <w:rPr>
          <w:rFonts w:eastAsia="Times New Roman"/>
          <w:lang w:eastAsia="en-GB" w:bidi="ar-SA"/>
        </w:rPr>
        <w:t xml:space="preserve"> individual’s </w:t>
      </w:r>
      <w:r w:rsidRPr="0FDA586E">
        <w:rPr>
          <w:rFonts w:eastAsia="Times New Roman"/>
          <w:lang w:eastAsia="en-GB" w:bidi="ar-SA"/>
        </w:rPr>
        <w:t>consent, for example a probation/victim liaison professional might identify an over-riding safeguarding concern, the prison will need to assess whether it is necessary and proportionate to apply a restriction in accordance with</w:t>
      </w:r>
      <w:r w:rsidR="00336ED0">
        <w:rPr>
          <w:rFonts w:eastAsia="Times New Roman"/>
          <w:lang w:eastAsia="en-GB" w:bidi="ar-SA"/>
        </w:rPr>
        <w:t xml:space="preserve"> the </w:t>
      </w:r>
      <w:hyperlink w:anchor="ACCIPF" w:history="1">
        <w:r w:rsidR="00336ED0" w:rsidRPr="007355C7">
          <w:rPr>
            <w:color w:val="0000FF"/>
            <w:u w:val="single"/>
          </w:rPr>
          <w:t>ACCI PF</w:t>
        </w:r>
      </w:hyperlink>
      <w:r w:rsidR="00336ED0">
        <w:rPr>
          <w:rFonts w:eastAsia="Times New Roman"/>
          <w:lang w:eastAsia="en-GB" w:bidi="ar-SA"/>
        </w:rPr>
        <w:t xml:space="preserve"> and</w:t>
      </w:r>
      <w:r w:rsidRPr="0FDA586E">
        <w:rPr>
          <w:rFonts w:eastAsia="Times New Roman"/>
          <w:lang w:eastAsia="en-GB" w:bidi="ar-SA"/>
        </w:rPr>
        <w:t xml:space="preserve"> Prison Rule 34. In such cases the </w:t>
      </w:r>
      <w:r w:rsidR="001A1C23">
        <w:rPr>
          <w:rFonts w:eastAsia="Times New Roman"/>
          <w:lang w:eastAsia="en-GB" w:bidi="ar-SA"/>
        </w:rPr>
        <w:t xml:space="preserve">information you share in the </w:t>
      </w:r>
      <w:r w:rsidRPr="0FDA586E">
        <w:rPr>
          <w:rFonts w:eastAsia="Times New Roman"/>
          <w:lang w:eastAsia="en-GB" w:bidi="ar-SA"/>
        </w:rPr>
        <w:t xml:space="preserve">request may assist the Governor in the assessment.  </w:t>
      </w:r>
    </w:p>
    <w:p w14:paraId="1203FE67" w14:textId="77777777" w:rsidR="009F6CA7" w:rsidRPr="009F6CA7" w:rsidRDefault="009F6CA7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3E436C6A" w14:textId="6233D811" w:rsidR="009F6CA7" w:rsidRPr="009F6CA7" w:rsidRDefault="009F6CA7" w:rsidP="009F6CA7">
      <w:pPr>
        <w:spacing w:after="0" w:line="240" w:lineRule="auto"/>
        <w:rPr>
          <w:rFonts w:cstheme="minorBidi"/>
          <w:b/>
          <w:szCs w:val="24"/>
          <w:lang w:bidi="ar-SA"/>
        </w:rPr>
      </w:pPr>
      <w:r w:rsidRPr="009F6CA7">
        <w:rPr>
          <w:rFonts w:cstheme="minorBidi"/>
          <w:b/>
          <w:szCs w:val="24"/>
          <w:lang w:bidi="ar-SA"/>
        </w:rPr>
        <w:t xml:space="preserve">What </w:t>
      </w:r>
      <w:r w:rsidR="00B92166">
        <w:rPr>
          <w:rFonts w:cstheme="minorBidi"/>
          <w:b/>
          <w:szCs w:val="24"/>
          <w:lang w:bidi="ar-SA"/>
        </w:rPr>
        <w:t xml:space="preserve">advice should be given </w:t>
      </w:r>
      <w:r w:rsidRPr="009F6CA7">
        <w:rPr>
          <w:rFonts w:cstheme="minorBidi"/>
          <w:b/>
          <w:szCs w:val="24"/>
          <w:lang w:bidi="ar-SA"/>
        </w:rPr>
        <w:t>if contact continues?</w:t>
      </w:r>
    </w:p>
    <w:p w14:paraId="3BA304C9" w14:textId="563C29BF" w:rsidR="009F6CA7" w:rsidRPr="009F6CA7" w:rsidRDefault="009F6CA7" w:rsidP="009F6CA7">
      <w:pPr>
        <w:numPr>
          <w:ilvl w:val="0"/>
          <w:numId w:val="26"/>
        </w:numPr>
        <w:spacing w:after="0" w:line="240" w:lineRule="auto"/>
        <w:contextualSpacing/>
        <w:rPr>
          <w:rFonts w:eastAsia="Times New Roman"/>
          <w:szCs w:val="24"/>
          <w:lang w:eastAsia="en-GB" w:bidi="ar-SA"/>
        </w:rPr>
      </w:pPr>
      <w:r w:rsidRPr="0FDA586E">
        <w:rPr>
          <w:rFonts w:eastAsia="Times New Roman"/>
          <w:lang w:eastAsia="en-GB" w:bidi="ar-SA"/>
        </w:rPr>
        <w:t xml:space="preserve">Please continue to make </w:t>
      </w:r>
      <w:r w:rsidR="00B92166">
        <w:rPr>
          <w:rFonts w:eastAsia="Times New Roman"/>
          <w:lang w:eastAsia="en-GB" w:bidi="ar-SA"/>
        </w:rPr>
        <w:t xml:space="preserve">the Unwanted Prisoner Contact Service </w:t>
      </w:r>
      <w:r w:rsidRPr="0FDA586E">
        <w:rPr>
          <w:rFonts w:eastAsia="Times New Roman"/>
          <w:lang w:eastAsia="en-GB" w:bidi="ar-SA"/>
        </w:rPr>
        <w:t>aware.  The police will consider further prosecution – use of illicit mobile in prison, witness intimidation, any breach of Court Order etc. Always report this contact through the</w:t>
      </w:r>
      <w:r w:rsidR="003E3066">
        <w:rPr>
          <w:rFonts w:eastAsia="Times New Roman"/>
          <w:lang w:eastAsia="en-GB" w:bidi="ar-SA"/>
        </w:rPr>
        <w:t xml:space="preserve"> </w:t>
      </w:r>
      <w:hyperlink r:id="rId31" w:history="1">
        <w:r w:rsidR="003E3066" w:rsidRPr="00365AAC">
          <w:rPr>
            <w:color w:val="0000FF"/>
            <w:u w:val="single"/>
          </w:rPr>
          <w:t>GOV.UK</w:t>
        </w:r>
      </w:hyperlink>
      <w:r w:rsidR="003E3066">
        <w:rPr>
          <w:rFonts w:eastAsia="Times New Roman"/>
          <w:lang w:eastAsia="en-GB" w:bidi="ar-SA"/>
        </w:rPr>
        <w:t xml:space="preserve"> form</w:t>
      </w:r>
      <w:r w:rsidRPr="0FDA586E">
        <w:rPr>
          <w:rFonts w:eastAsia="Times New Roman"/>
          <w:lang w:eastAsia="en-GB" w:bidi="ar-SA"/>
        </w:rPr>
        <w:t xml:space="preserve"> which alerts the prison and enables them to consider cell searches etc.   </w:t>
      </w:r>
    </w:p>
    <w:p w14:paraId="77FB6A88" w14:textId="42EF4CF4" w:rsidR="009F6CA7" w:rsidRDefault="009F6CA7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518762EF" w14:textId="22C69FD4" w:rsidR="00762A90" w:rsidRPr="009F6CA7" w:rsidRDefault="00762A90" w:rsidP="00762A90">
      <w:pPr>
        <w:spacing w:after="0" w:line="240" w:lineRule="auto"/>
        <w:rPr>
          <w:rFonts w:cstheme="minorBidi"/>
          <w:b/>
          <w:szCs w:val="24"/>
          <w:lang w:bidi="ar-SA"/>
        </w:rPr>
      </w:pPr>
      <w:r w:rsidRPr="00FF0578">
        <w:rPr>
          <w:rFonts w:cstheme="minorBidi"/>
          <w:b/>
          <w:szCs w:val="24"/>
          <w:lang w:bidi="ar-SA"/>
        </w:rPr>
        <w:t xml:space="preserve">What </w:t>
      </w:r>
      <w:r w:rsidR="004B2D95">
        <w:rPr>
          <w:rFonts w:cstheme="minorBidi"/>
          <w:b/>
          <w:szCs w:val="24"/>
          <w:lang w:bidi="ar-SA"/>
        </w:rPr>
        <w:t>national policies relate to the restriction of communications</w:t>
      </w:r>
      <w:r>
        <w:rPr>
          <w:rFonts w:cstheme="minorBidi"/>
          <w:b/>
          <w:szCs w:val="24"/>
          <w:lang w:bidi="ar-SA"/>
        </w:rPr>
        <w:t>?</w:t>
      </w:r>
      <w:r w:rsidRPr="00FF0578">
        <w:rPr>
          <w:rFonts w:cstheme="minorBidi"/>
          <w:b/>
          <w:szCs w:val="24"/>
          <w:lang w:bidi="ar-SA"/>
        </w:rPr>
        <w:t xml:space="preserve"> </w:t>
      </w:r>
    </w:p>
    <w:p w14:paraId="0B2FBCAF" w14:textId="77777777" w:rsidR="00351047" w:rsidRPr="000C04F4" w:rsidRDefault="00351047" w:rsidP="000C04F4">
      <w:pPr>
        <w:pStyle w:val="ListParagraph"/>
        <w:numPr>
          <w:ilvl w:val="0"/>
          <w:numId w:val="26"/>
        </w:numPr>
        <w:spacing w:after="0"/>
        <w:rPr>
          <w:rFonts w:eastAsia="Times New Roman"/>
          <w:color w:val="0B0C0C"/>
          <w:szCs w:val="24"/>
          <w:lang w:eastAsia="en-GB" w:bidi="ar-SA"/>
        </w:rPr>
      </w:pPr>
      <w:r w:rsidRPr="000C04F4">
        <w:rPr>
          <w:rFonts w:eastAsia="Times New Roman"/>
          <w:color w:val="0B0C0C"/>
          <w:szCs w:val="24"/>
          <w:lang w:eastAsia="en-GB" w:bidi="ar-SA"/>
        </w:rPr>
        <w:t xml:space="preserve">Staff undertaking activities relating to communications, communications controls and public protection </w:t>
      </w:r>
      <w:r w:rsidRPr="000C04F4">
        <w:rPr>
          <w:rFonts w:eastAsia="Times New Roman"/>
          <w:b/>
          <w:bCs/>
          <w:color w:val="0B0C0C"/>
          <w:szCs w:val="24"/>
          <w:lang w:eastAsia="en-GB" w:bidi="ar-SA"/>
        </w:rPr>
        <w:t>must</w:t>
      </w:r>
      <w:r w:rsidRPr="000C04F4">
        <w:rPr>
          <w:rFonts w:eastAsia="Times New Roman"/>
          <w:color w:val="0B0C0C"/>
          <w:szCs w:val="24"/>
          <w:lang w:eastAsia="en-GB" w:bidi="ar-SA"/>
        </w:rPr>
        <w:t xml:space="preserve"> ensure they follow the requirements of the following national policies:</w:t>
      </w:r>
    </w:p>
    <w:p w14:paraId="416636A7" w14:textId="49F971AD" w:rsidR="00351047" w:rsidRPr="00365AAC" w:rsidRDefault="00727923" w:rsidP="000C04F4">
      <w:pPr>
        <w:pStyle w:val="ListParagraph"/>
        <w:numPr>
          <w:ilvl w:val="0"/>
          <w:numId w:val="31"/>
        </w:numPr>
        <w:spacing w:after="0"/>
        <w:ind w:left="1080"/>
        <w:rPr>
          <w:color w:val="0000FF"/>
          <w:u w:val="single"/>
        </w:rPr>
      </w:pPr>
      <w:hyperlink r:id="rId32" w:history="1">
        <w:r w:rsidR="00351047" w:rsidRPr="00365AAC">
          <w:rPr>
            <w:color w:val="0000FF"/>
            <w:u w:val="single"/>
          </w:rPr>
          <w:t>The Authorised Communications Controls and Interception Policy Framework:</w:t>
        </w:r>
      </w:hyperlink>
    </w:p>
    <w:p w14:paraId="094B7D89" w14:textId="2A6CC993" w:rsidR="00351047" w:rsidRPr="00365AAC" w:rsidRDefault="00727923" w:rsidP="000C04F4">
      <w:pPr>
        <w:pStyle w:val="ListParagraph"/>
        <w:numPr>
          <w:ilvl w:val="0"/>
          <w:numId w:val="31"/>
        </w:numPr>
        <w:spacing w:after="0"/>
        <w:ind w:left="1080"/>
        <w:rPr>
          <w:color w:val="0000FF"/>
          <w:u w:val="single"/>
        </w:rPr>
      </w:pPr>
      <w:hyperlink r:id="rId33" w:history="1">
        <w:r w:rsidR="00351047" w:rsidRPr="00365AAC">
          <w:rPr>
            <w:color w:val="0000FF"/>
            <w:u w:val="single"/>
          </w:rPr>
          <w:t>PSI 49/2011 - Prisoner Communication Services</w:t>
        </w:r>
      </w:hyperlink>
    </w:p>
    <w:p w14:paraId="301BB495" w14:textId="2AF62CFB" w:rsidR="00351047" w:rsidRPr="00365AAC" w:rsidRDefault="00727923" w:rsidP="000C04F4">
      <w:pPr>
        <w:pStyle w:val="ListParagraph"/>
        <w:numPr>
          <w:ilvl w:val="0"/>
          <w:numId w:val="31"/>
        </w:numPr>
        <w:spacing w:after="0"/>
        <w:ind w:left="1080"/>
        <w:rPr>
          <w:color w:val="0000FF"/>
          <w:u w:val="single"/>
        </w:rPr>
      </w:pPr>
      <w:hyperlink r:id="rId34" w:history="1">
        <w:r w:rsidR="00351047" w:rsidRPr="00365AAC">
          <w:rPr>
            <w:color w:val="0000FF"/>
            <w:u w:val="single"/>
          </w:rPr>
          <w:t>PSI 18/2016 - Public Protection Manual</w:t>
        </w:r>
      </w:hyperlink>
    </w:p>
    <w:p w14:paraId="641619E4" w14:textId="77777777" w:rsidR="00351047" w:rsidRDefault="00351047" w:rsidP="000C04F4">
      <w:pPr>
        <w:spacing w:after="0"/>
        <w:ind w:left="360"/>
        <w:rPr>
          <w:rFonts w:eastAsia="Times New Roman"/>
          <w:color w:val="0B0C0C"/>
          <w:szCs w:val="24"/>
          <w:lang w:eastAsia="en-GB" w:bidi="ar-SA"/>
        </w:rPr>
      </w:pPr>
    </w:p>
    <w:p w14:paraId="31EB7A5E" w14:textId="0747AF20" w:rsidR="00351047" w:rsidRPr="00C0175F" w:rsidRDefault="452C2EE8" w:rsidP="000C04F4">
      <w:pPr>
        <w:spacing w:after="0"/>
        <w:ind w:left="360"/>
        <w:rPr>
          <w:rFonts w:eastAsia="Times New Roman"/>
          <w:color w:val="0B0C0C"/>
          <w:szCs w:val="24"/>
          <w:lang w:eastAsia="en-GB" w:bidi="ar-SA"/>
        </w:rPr>
      </w:pPr>
      <w:r w:rsidRPr="00C0175F">
        <w:rPr>
          <w:rFonts w:eastAsia="Times New Roman"/>
          <w:color w:val="0B0C0C"/>
          <w:lang w:eastAsia="en-GB" w:bidi="ar-SA"/>
        </w:rPr>
        <w:t>Further guidance can also be found:</w:t>
      </w:r>
    </w:p>
    <w:p w14:paraId="31C23181" w14:textId="4FA8E0CE" w:rsidR="00351047" w:rsidRPr="00351047" w:rsidRDefault="00FA06E0" w:rsidP="000C04F4">
      <w:pPr>
        <w:pStyle w:val="ListParagraph"/>
        <w:numPr>
          <w:ilvl w:val="0"/>
          <w:numId w:val="31"/>
        </w:numPr>
        <w:spacing w:after="0"/>
        <w:ind w:left="1080"/>
        <w:rPr>
          <w:rFonts w:eastAsia="Times New Roman"/>
          <w:color w:val="0B0C0C"/>
          <w:szCs w:val="24"/>
          <w:lang w:eastAsia="en-GB" w:bidi="ar-SA"/>
        </w:rPr>
      </w:pPr>
      <w:r w:rsidRPr="002A5AC1">
        <w:rPr>
          <w:rFonts w:eastAsia="Times New Roman"/>
          <w:szCs w:val="24"/>
          <w:lang w:eastAsia="en-GB" w:bidi="ar-SA"/>
        </w:rPr>
        <w:t>The ACCI Operations Manual and Detailed Guidance</w:t>
      </w:r>
      <w:r w:rsidR="00D64934">
        <w:rPr>
          <w:rFonts w:eastAsia="Times New Roman"/>
          <w:color w:val="0B0C0C"/>
          <w:szCs w:val="24"/>
          <w:lang w:eastAsia="en-GB" w:bidi="ar-SA"/>
        </w:rPr>
        <w:t xml:space="preserve"> -</w:t>
      </w:r>
      <w:r w:rsidR="00351047" w:rsidRPr="00351047">
        <w:rPr>
          <w:rFonts w:eastAsia="Times New Roman"/>
          <w:color w:val="0B0C0C"/>
          <w:szCs w:val="24"/>
          <w:lang w:eastAsia="en-GB" w:bidi="ar-SA"/>
        </w:rPr>
        <w:t xml:space="preserve"> </w:t>
      </w:r>
      <w:hyperlink r:id="rId35" w:history="1">
        <w:r w:rsidR="00C61CDD" w:rsidRPr="00C61CDD">
          <w:rPr>
            <w:color w:val="0000FF"/>
            <w:u w:val="single"/>
          </w:rPr>
          <w:t>Authorised Communications Controls and Interception Policy Framework (sharepoint.com)</w:t>
        </w:r>
      </w:hyperlink>
    </w:p>
    <w:p w14:paraId="01F1F50A" w14:textId="7895B677" w:rsidR="00351047" w:rsidRPr="002A5AC1" w:rsidRDefault="00727923" w:rsidP="000C04F4">
      <w:pPr>
        <w:pStyle w:val="ListParagraph"/>
        <w:numPr>
          <w:ilvl w:val="0"/>
          <w:numId w:val="31"/>
        </w:numPr>
        <w:spacing w:after="0"/>
        <w:ind w:left="1080"/>
        <w:rPr>
          <w:color w:val="0000FF"/>
          <w:u w:val="single"/>
        </w:rPr>
      </w:pPr>
      <w:hyperlink r:id="rId36" w:history="1">
        <w:r w:rsidR="00351047" w:rsidRPr="002A5AC1">
          <w:rPr>
            <w:color w:val="0000FF"/>
            <w:u w:val="single"/>
          </w:rPr>
          <w:t>EQuiP</w:t>
        </w:r>
      </w:hyperlink>
      <w:r w:rsidR="00D64934" w:rsidRPr="002A5AC1">
        <w:rPr>
          <w:color w:val="0000FF"/>
          <w:u w:val="single"/>
        </w:rPr>
        <w:t xml:space="preserve"> </w:t>
      </w:r>
    </w:p>
    <w:p w14:paraId="5482EAE9" w14:textId="7901C1B5" w:rsidR="00762A90" w:rsidRDefault="00762A90" w:rsidP="000C04F4">
      <w:pPr>
        <w:spacing w:after="0" w:line="240" w:lineRule="auto"/>
        <w:ind w:left="360"/>
        <w:rPr>
          <w:rFonts w:cstheme="minorBidi"/>
          <w:szCs w:val="24"/>
          <w:lang w:bidi="ar-SA"/>
        </w:rPr>
      </w:pPr>
    </w:p>
    <w:p w14:paraId="2B62261B" w14:textId="77777777" w:rsidR="00762A90" w:rsidRPr="009F6CA7" w:rsidRDefault="00762A90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0332E99B" w14:textId="77777777" w:rsidR="009F6CA7" w:rsidRPr="009F6CA7" w:rsidRDefault="009F6CA7" w:rsidP="009F6CA7">
      <w:pPr>
        <w:spacing w:after="0" w:line="240" w:lineRule="auto"/>
        <w:rPr>
          <w:rFonts w:cstheme="minorBidi"/>
          <w:b/>
          <w:szCs w:val="24"/>
          <w:lang w:bidi="ar-SA"/>
        </w:rPr>
      </w:pPr>
      <w:r w:rsidRPr="009F6CA7">
        <w:rPr>
          <w:rFonts w:cstheme="minorBidi"/>
          <w:b/>
          <w:szCs w:val="24"/>
          <w:lang w:bidi="ar-SA"/>
        </w:rPr>
        <w:t>How do I submit a request on behalf of a victim?</w:t>
      </w:r>
    </w:p>
    <w:p w14:paraId="53389F12" w14:textId="58C7342A" w:rsidR="009F6CA7" w:rsidRPr="009F6CA7" w:rsidRDefault="009F6CA7" w:rsidP="009F6CA7">
      <w:pPr>
        <w:numPr>
          <w:ilvl w:val="0"/>
          <w:numId w:val="26"/>
        </w:numPr>
        <w:spacing w:after="0" w:line="240" w:lineRule="auto"/>
        <w:rPr>
          <w:rFonts w:cstheme="minorBidi"/>
          <w:szCs w:val="24"/>
          <w:lang w:bidi="ar-SA"/>
        </w:rPr>
      </w:pPr>
      <w:r w:rsidRPr="0FDA586E">
        <w:rPr>
          <w:rFonts w:cstheme="minorBidi"/>
          <w:color w:val="262626" w:themeColor="text1" w:themeTint="D9"/>
          <w:lang w:bidi="ar-SA"/>
        </w:rPr>
        <w:t xml:space="preserve">Please use the </w:t>
      </w:r>
      <w:hyperlink r:id="rId37">
        <w:r w:rsidR="73C1E62B" w:rsidRPr="002A5AC1">
          <w:rPr>
            <w:color w:val="0000FF"/>
            <w:u w:val="single"/>
          </w:rPr>
          <w:t>online form</w:t>
        </w:r>
      </w:hyperlink>
      <w:r w:rsidRPr="0FDA586E">
        <w:rPr>
          <w:rFonts w:cstheme="minorBidi"/>
          <w:color w:val="262626" w:themeColor="text1" w:themeTint="D9"/>
          <w:lang w:bidi="ar-SA"/>
        </w:rPr>
        <w:t xml:space="preserve"> and/or the QR code it is the quickest and easiest way of submitting a request. </w:t>
      </w:r>
      <w:r w:rsidRPr="0FDA586E">
        <w:rPr>
          <w:rFonts w:cstheme="minorBidi"/>
          <w:lang w:bidi="ar-SA"/>
        </w:rPr>
        <w:t xml:space="preserve">Try and provide as much information as possible, but don’t worry if you’re unable to.  </w:t>
      </w:r>
    </w:p>
    <w:p w14:paraId="3E3B657C" w14:textId="77777777" w:rsidR="009F6CA7" w:rsidRPr="009F6CA7" w:rsidRDefault="009F6CA7" w:rsidP="00727923">
      <w:pPr>
        <w:spacing w:after="0" w:line="240" w:lineRule="auto"/>
        <w:jc w:val="center"/>
        <w:rPr>
          <w:rFonts w:eastAsia="Times New Roman"/>
          <w:color w:val="0B0C0C"/>
          <w:szCs w:val="24"/>
          <w:lang w:eastAsia="en-GB" w:bidi="ar-SA"/>
        </w:rPr>
      </w:pPr>
      <w:r w:rsidRPr="009F6CA7">
        <w:rPr>
          <w:rFonts w:eastAsia="Times New Roman"/>
          <w:noProof/>
          <w:color w:val="0B0C0C"/>
          <w:szCs w:val="24"/>
          <w:shd w:val="clear" w:color="auto" w:fill="E6E6E6"/>
          <w:lang w:eastAsia="en-GB" w:bidi="ar-SA"/>
        </w:rPr>
        <w:lastRenderedPageBreak/>
        <w:drawing>
          <wp:inline distT="0" distB="0" distL="0" distR="0" wp14:anchorId="4D80D4E9" wp14:editId="6274C1E3">
            <wp:extent cx="1143160" cy="1162212"/>
            <wp:effectExtent l="0" t="0" r="0" b="0"/>
            <wp:docPr id="29" name="Picture 2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1EC4" w14:textId="77777777" w:rsidR="009F6CA7" w:rsidRPr="009F6CA7" w:rsidRDefault="009F6CA7" w:rsidP="009F6CA7">
      <w:pPr>
        <w:numPr>
          <w:ilvl w:val="0"/>
          <w:numId w:val="26"/>
        </w:numPr>
        <w:spacing w:after="0" w:line="240" w:lineRule="auto"/>
        <w:rPr>
          <w:rFonts w:eastAsia="Times New Roman"/>
          <w:color w:val="0B0C0C"/>
          <w:szCs w:val="24"/>
          <w:lang w:eastAsia="en-GB" w:bidi="ar-SA"/>
        </w:rPr>
      </w:pPr>
      <w:r w:rsidRPr="5E8315BA">
        <w:rPr>
          <w:rFonts w:eastAsia="Times New Roman"/>
          <w:color w:val="0B0C0C"/>
          <w:lang w:eastAsia="en-GB" w:bidi="ar-SA"/>
        </w:rPr>
        <w:t xml:space="preserve">You can also contact the service via telephone: -0300 060 6699, Monday to Friday, 9am to 4pm or by email: </w:t>
      </w:r>
      <w:r w:rsidRPr="0FDA586E">
        <w:rPr>
          <w:rFonts w:eastAsia="Times New Roman"/>
          <w:b/>
          <w:bCs/>
          <w:lang w:eastAsia="en-GB" w:bidi="ar-SA"/>
        </w:rPr>
        <w:t xml:space="preserve"> </w:t>
      </w:r>
      <w:r w:rsidRPr="0FDA586E">
        <w:rPr>
          <w:b/>
          <w:bCs/>
          <w:shd w:val="clear" w:color="auto" w:fill="FFFFFF"/>
          <w:lang w:bidi="ar-SA"/>
        </w:rPr>
        <w:t>unwantedprisonercontact@justice.gov.uk</w:t>
      </w:r>
    </w:p>
    <w:p w14:paraId="30F5FB14" w14:textId="77777777" w:rsidR="009F6CA7" w:rsidRPr="009F6CA7" w:rsidRDefault="009F6CA7" w:rsidP="009F6CA7">
      <w:pPr>
        <w:spacing w:after="0" w:line="240" w:lineRule="auto"/>
        <w:rPr>
          <w:rFonts w:eastAsia="Times New Roman"/>
          <w:color w:val="0B0C0C"/>
          <w:szCs w:val="24"/>
          <w:lang w:eastAsia="en-GB" w:bidi="ar-SA"/>
        </w:rPr>
      </w:pPr>
    </w:p>
    <w:p w14:paraId="67ADF8BE" w14:textId="6F0D208D" w:rsidR="009F6CA7" w:rsidRDefault="009F6CA7" w:rsidP="009F6CA7">
      <w:pPr>
        <w:numPr>
          <w:ilvl w:val="0"/>
          <w:numId w:val="26"/>
        </w:numPr>
        <w:spacing w:after="0" w:line="240" w:lineRule="auto"/>
        <w:rPr>
          <w:rFonts w:eastAsia="Times New Roman"/>
          <w:color w:val="0B0C0C"/>
          <w:szCs w:val="24"/>
          <w:lang w:eastAsia="en-GB" w:bidi="ar-SA"/>
        </w:rPr>
      </w:pPr>
      <w:r w:rsidRPr="0FDA586E">
        <w:rPr>
          <w:rFonts w:eastAsia="Times New Roman"/>
          <w:color w:val="0B0C0C"/>
          <w:lang w:eastAsia="en-GB" w:bidi="ar-SA"/>
        </w:rPr>
        <w:t xml:space="preserve">We would prefer that a request for blocking contact is made using the process above rather than a call directly made to the prison. </w:t>
      </w:r>
    </w:p>
    <w:p w14:paraId="0548DE6D" w14:textId="77777777" w:rsidR="00B92166" w:rsidRDefault="00B92166" w:rsidP="009F6CA7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  <w:bookmarkStart w:id="13" w:name="CONTACTDETAILS"/>
    </w:p>
    <w:p w14:paraId="58229F23" w14:textId="0AEEC6AF" w:rsidR="009F6CA7" w:rsidRDefault="00AB77BD" w:rsidP="009F6CA7">
      <w:pPr>
        <w:spacing w:after="0" w:line="240" w:lineRule="auto"/>
        <w:rPr>
          <w:rFonts w:cstheme="minorBidi"/>
          <w:color w:val="262626" w:themeColor="text1" w:themeTint="D9"/>
          <w:sz w:val="36"/>
          <w:szCs w:val="36"/>
          <w:lang w:bidi="ar-SA"/>
        </w:rPr>
      </w:pPr>
      <w:r>
        <w:rPr>
          <w:rFonts w:cstheme="minorBidi"/>
          <w:b/>
          <w:bCs/>
          <w:color w:val="1D428A"/>
          <w:sz w:val="40"/>
          <w:szCs w:val="40"/>
          <w:lang w:bidi="ar-SA"/>
        </w:rPr>
        <w:t xml:space="preserve">Contact details </w:t>
      </w:r>
    </w:p>
    <w:bookmarkEnd w:id="13"/>
    <w:p w14:paraId="4F228735" w14:textId="12FE97DE" w:rsidR="005C69B4" w:rsidRDefault="00AB77BD" w:rsidP="009F6CA7">
      <w:pPr>
        <w:spacing w:after="0" w:line="240" w:lineRule="auto"/>
        <w:rPr>
          <w:rFonts w:cstheme="minorBidi"/>
          <w:szCs w:val="24"/>
          <w:lang w:bidi="ar-SA"/>
        </w:rPr>
      </w:pPr>
      <w:r>
        <w:rPr>
          <w:rFonts w:cstheme="minorBidi"/>
          <w:szCs w:val="24"/>
          <w:lang w:bidi="ar-SA"/>
        </w:rPr>
        <w:t xml:space="preserve">Should you </w:t>
      </w:r>
      <w:r w:rsidR="001F4B68">
        <w:rPr>
          <w:rFonts w:cstheme="minorBidi"/>
          <w:szCs w:val="24"/>
          <w:lang w:bidi="ar-SA"/>
        </w:rPr>
        <w:t>have any questions</w:t>
      </w:r>
      <w:r w:rsidR="00FB6888">
        <w:rPr>
          <w:rFonts w:cstheme="minorBidi"/>
          <w:szCs w:val="24"/>
          <w:lang w:bidi="ar-SA"/>
        </w:rPr>
        <w:t xml:space="preserve"> relating to policies please contact: </w:t>
      </w:r>
    </w:p>
    <w:p w14:paraId="4DE3BB5C" w14:textId="55CE32F2" w:rsidR="00FB6888" w:rsidRDefault="00FB6888" w:rsidP="009F6CA7">
      <w:pPr>
        <w:spacing w:after="0" w:line="240" w:lineRule="auto"/>
        <w:rPr>
          <w:rFonts w:cstheme="minorBidi"/>
          <w:szCs w:val="24"/>
          <w:highlight w:val="yellow"/>
          <w:lang w:bidi="ar-SA"/>
        </w:rPr>
      </w:pPr>
    </w:p>
    <w:p w14:paraId="62854A73" w14:textId="4335A348" w:rsidR="00D56BCF" w:rsidRPr="00D56BCF" w:rsidRDefault="00D56BCF" w:rsidP="009F6CA7">
      <w:pPr>
        <w:spacing w:after="0" w:line="240" w:lineRule="auto"/>
        <w:rPr>
          <w:rFonts w:cstheme="minorBidi"/>
          <w:b/>
          <w:bCs/>
          <w:szCs w:val="24"/>
          <w:lang w:bidi="ar-SA"/>
        </w:rPr>
      </w:pPr>
      <w:r w:rsidRPr="00D56BCF">
        <w:rPr>
          <w:rFonts w:cstheme="minorBidi"/>
          <w:b/>
          <w:bCs/>
          <w:szCs w:val="24"/>
          <w:lang w:bidi="ar-SA"/>
        </w:rPr>
        <w:t>Policy Guidance</w:t>
      </w:r>
    </w:p>
    <w:p w14:paraId="108AF70D" w14:textId="665565E7" w:rsidR="00413CEF" w:rsidRPr="007F1337" w:rsidRDefault="00413CEF" w:rsidP="009F6CA7">
      <w:pPr>
        <w:spacing w:after="0" w:line="240" w:lineRule="auto"/>
        <w:rPr>
          <w:rFonts w:cstheme="minorBidi"/>
          <w:szCs w:val="24"/>
          <w:lang w:bidi="ar-SA"/>
        </w:rPr>
      </w:pPr>
      <w:r w:rsidRPr="007F1337">
        <w:rPr>
          <w:rFonts w:cstheme="minorBidi"/>
          <w:szCs w:val="24"/>
          <w:lang w:bidi="ar-SA"/>
        </w:rPr>
        <w:t>Helen Belfie</w:t>
      </w:r>
      <w:r w:rsidR="004D674E" w:rsidRPr="007F1337">
        <w:rPr>
          <w:rFonts w:cstheme="minorBidi"/>
          <w:szCs w:val="24"/>
          <w:lang w:bidi="ar-SA"/>
        </w:rPr>
        <w:t>ld</w:t>
      </w:r>
      <w:r w:rsidR="007F1337" w:rsidRPr="007F1337">
        <w:rPr>
          <w:rFonts w:cstheme="minorBidi"/>
          <w:szCs w:val="24"/>
          <w:lang w:bidi="ar-SA"/>
        </w:rPr>
        <w:t xml:space="preserve"> - </w:t>
      </w:r>
      <w:hyperlink r:id="rId38" w:history="1">
        <w:r w:rsidR="007F1337" w:rsidRPr="007F1337">
          <w:rPr>
            <w:rStyle w:val="Hyperlink"/>
            <w:noProof/>
            <w:color w:val="0563C1"/>
            <w:lang w:eastAsia="en-GB"/>
          </w:rPr>
          <w:t>helen.belfield@justice.gov.uk</w:t>
        </w:r>
      </w:hyperlink>
    </w:p>
    <w:p w14:paraId="5DF272C3" w14:textId="2940774F" w:rsidR="00413CEF" w:rsidRPr="007F1337" w:rsidRDefault="00413CEF" w:rsidP="009F6CA7">
      <w:pPr>
        <w:spacing w:after="0" w:line="240" w:lineRule="auto"/>
        <w:rPr>
          <w:rFonts w:cstheme="minorBidi"/>
          <w:szCs w:val="24"/>
          <w:lang w:bidi="ar-SA"/>
        </w:rPr>
      </w:pPr>
      <w:r w:rsidRPr="007F1337">
        <w:rPr>
          <w:rFonts w:cstheme="minorBidi"/>
          <w:szCs w:val="24"/>
          <w:lang w:bidi="ar-SA"/>
        </w:rPr>
        <w:t>Gareth Sloane</w:t>
      </w:r>
      <w:r w:rsidR="007F1337" w:rsidRPr="007F1337">
        <w:rPr>
          <w:rFonts w:cstheme="minorBidi"/>
          <w:szCs w:val="24"/>
          <w:lang w:bidi="ar-SA"/>
        </w:rPr>
        <w:t xml:space="preserve"> -</w:t>
      </w:r>
      <w:r w:rsidR="007F1337">
        <w:rPr>
          <w:rFonts w:cstheme="minorBidi"/>
          <w:szCs w:val="24"/>
          <w:lang w:bidi="ar-SA"/>
        </w:rPr>
        <w:t xml:space="preserve"> </w:t>
      </w:r>
      <w:hyperlink r:id="rId39" w:history="1">
        <w:r w:rsidR="00192611" w:rsidRPr="000810E0">
          <w:rPr>
            <w:rStyle w:val="Hyperlink"/>
            <w:noProof/>
            <w:color w:val="0563C1"/>
            <w:lang w:eastAsia="en-GB"/>
          </w:rPr>
          <w:t>gareth.sloane@justice.gov.uk</w:t>
        </w:r>
      </w:hyperlink>
      <w:r w:rsidR="00192611">
        <w:rPr>
          <w:rFonts w:cstheme="minorBidi"/>
          <w:szCs w:val="24"/>
          <w:lang w:bidi="ar-SA"/>
        </w:rPr>
        <w:t xml:space="preserve"> </w:t>
      </w:r>
    </w:p>
    <w:p w14:paraId="29913DB0" w14:textId="503A18D2" w:rsidR="00413CEF" w:rsidRDefault="00413CEF" w:rsidP="009F6CA7">
      <w:pPr>
        <w:spacing w:after="0" w:line="240" w:lineRule="auto"/>
        <w:rPr>
          <w:rFonts w:cstheme="minorBidi"/>
          <w:szCs w:val="24"/>
          <w:highlight w:val="yellow"/>
          <w:lang w:bidi="ar-SA"/>
        </w:rPr>
      </w:pPr>
    </w:p>
    <w:p w14:paraId="5FD7027C" w14:textId="2B6DF4DD" w:rsidR="0031256C" w:rsidRPr="0031256C" w:rsidRDefault="0031256C" w:rsidP="009F6CA7">
      <w:pPr>
        <w:spacing w:after="0" w:line="240" w:lineRule="auto"/>
        <w:rPr>
          <w:rFonts w:cstheme="minorBidi"/>
          <w:b/>
          <w:bCs/>
          <w:szCs w:val="24"/>
          <w:lang w:bidi="ar-SA"/>
        </w:rPr>
      </w:pPr>
      <w:r w:rsidRPr="0031256C">
        <w:rPr>
          <w:rFonts w:cstheme="minorBidi"/>
          <w:b/>
          <w:bCs/>
          <w:szCs w:val="24"/>
          <w:lang w:bidi="ar-SA"/>
        </w:rPr>
        <w:t xml:space="preserve">Unwanted Prisoner Contact Service </w:t>
      </w:r>
    </w:p>
    <w:p w14:paraId="51445AED" w14:textId="2499A6CF" w:rsidR="00413CEF" w:rsidRPr="0031256C" w:rsidRDefault="00413CEF" w:rsidP="0031256C">
      <w:pPr>
        <w:spacing w:after="0" w:line="240" w:lineRule="auto"/>
        <w:rPr>
          <w:rFonts w:cstheme="minorBidi"/>
          <w:szCs w:val="24"/>
          <w:highlight w:val="yellow"/>
          <w:lang w:bidi="ar-SA"/>
        </w:rPr>
      </w:pPr>
      <w:r w:rsidRPr="0031256C">
        <w:rPr>
          <w:rFonts w:cstheme="minorBidi"/>
          <w:szCs w:val="24"/>
          <w:lang w:bidi="ar-SA"/>
        </w:rPr>
        <w:t>If the questions relat</w:t>
      </w:r>
      <w:r w:rsidR="006533A8" w:rsidRPr="0031256C">
        <w:rPr>
          <w:rFonts w:cstheme="minorBidi"/>
          <w:szCs w:val="24"/>
          <w:lang w:bidi="ar-SA"/>
        </w:rPr>
        <w:t>e</w:t>
      </w:r>
      <w:r w:rsidR="004D674E" w:rsidRPr="0031256C">
        <w:rPr>
          <w:rFonts w:cstheme="minorBidi"/>
          <w:szCs w:val="24"/>
          <w:lang w:bidi="ar-SA"/>
        </w:rPr>
        <w:t xml:space="preserve"> to completion of the </w:t>
      </w:r>
      <w:hyperlink r:id="rId40" w:history="1">
        <w:r w:rsidR="004D674E" w:rsidRPr="0031256C">
          <w:rPr>
            <w:color w:val="0000FF"/>
            <w:u w:val="single"/>
          </w:rPr>
          <w:t>GOV.UK</w:t>
        </w:r>
      </w:hyperlink>
      <w:r w:rsidR="004D674E" w:rsidRPr="0031256C">
        <w:rPr>
          <w:rFonts w:cstheme="minorBidi"/>
          <w:szCs w:val="24"/>
          <w:lang w:bidi="ar-SA"/>
        </w:rPr>
        <w:t xml:space="preserve"> form</w:t>
      </w:r>
      <w:r w:rsidR="006533A8" w:rsidRPr="0031256C">
        <w:rPr>
          <w:rFonts w:cstheme="minorBidi"/>
          <w:szCs w:val="24"/>
          <w:lang w:bidi="ar-SA"/>
        </w:rPr>
        <w:t xml:space="preserve">, </w:t>
      </w:r>
      <w:r w:rsidR="007D18A1" w:rsidRPr="0031256C">
        <w:rPr>
          <w:rFonts w:cstheme="minorBidi"/>
          <w:szCs w:val="24"/>
          <w:lang w:bidi="ar-SA"/>
        </w:rPr>
        <w:t>the Unwanted Prisoner Contact Service</w:t>
      </w:r>
      <w:r w:rsidR="006533A8" w:rsidRPr="0031256C">
        <w:rPr>
          <w:rFonts w:cstheme="minorBidi"/>
          <w:szCs w:val="24"/>
          <w:lang w:bidi="ar-SA"/>
        </w:rPr>
        <w:t xml:space="preserve"> or</w:t>
      </w:r>
      <w:r w:rsidR="007D18A1" w:rsidRPr="0031256C">
        <w:rPr>
          <w:rFonts w:cstheme="minorBidi"/>
          <w:szCs w:val="24"/>
          <w:lang w:bidi="ar-SA"/>
        </w:rPr>
        <w:t xml:space="preserve"> updating victims.</w:t>
      </w:r>
      <w:r w:rsidR="006533A8" w:rsidRPr="0031256C">
        <w:rPr>
          <w:rFonts w:cstheme="minorBidi"/>
          <w:szCs w:val="24"/>
          <w:lang w:bidi="ar-SA"/>
        </w:rPr>
        <w:t xml:space="preserve"> Please contact</w:t>
      </w:r>
      <w:r w:rsidR="0031256C" w:rsidRPr="0031256C">
        <w:rPr>
          <w:rFonts w:cstheme="minorBidi"/>
          <w:szCs w:val="24"/>
          <w:lang w:bidi="ar-SA"/>
        </w:rPr>
        <w:t xml:space="preserve"> the </w:t>
      </w:r>
      <w:r w:rsidRPr="0031256C">
        <w:rPr>
          <w:rFonts w:cstheme="minorBidi"/>
          <w:szCs w:val="24"/>
          <w:lang w:bidi="ar-SA"/>
        </w:rPr>
        <w:t>U</w:t>
      </w:r>
      <w:r w:rsidR="00694583" w:rsidRPr="0031256C">
        <w:rPr>
          <w:rFonts w:cstheme="minorBidi"/>
          <w:szCs w:val="24"/>
          <w:lang w:bidi="ar-SA"/>
        </w:rPr>
        <w:t xml:space="preserve">nwanted </w:t>
      </w:r>
      <w:r w:rsidRPr="0031256C">
        <w:rPr>
          <w:rFonts w:cstheme="minorBidi"/>
          <w:szCs w:val="24"/>
          <w:lang w:bidi="ar-SA"/>
        </w:rPr>
        <w:t>P</w:t>
      </w:r>
      <w:r w:rsidR="00694583" w:rsidRPr="0031256C">
        <w:rPr>
          <w:rFonts w:cstheme="minorBidi"/>
          <w:szCs w:val="24"/>
          <w:lang w:bidi="ar-SA"/>
        </w:rPr>
        <w:t xml:space="preserve">risoner </w:t>
      </w:r>
      <w:r w:rsidRPr="0031256C">
        <w:rPr>
          <w:rFonts w:cstheme="minorBidi"/>
          <w:szCs w:val="24"/>
          <w:lang w:bidi="ar-SA"/>
        </w:rPr>
        <w:t>C</w:t>
      </w:r>
      <w:r w:rsidR="00694583" w:rsidRPr="0031256C">
        <w:rPr>
          <w:rFonts w:cstheme="minorBidi"/>
          <w:szCs w:val="24"/>
          <w:lang w:bidi="ar-SA"/>
        </w:rPr>
        <w:t>ontact</w:t>
      </w:r>
      <w:r w:rsidRPr="0031256C">
        <w:rPr>
          <w:rFonts w:cstheme="minorBidi"/>
          <w:szCs w:val="24"/>
          <w:lang w:bidi="ar-SA"/>
        </w:rPr>
        <w:t xml:space="preserve"> functional mailbox.</w:t>
      </w:r>
      <w:r w:rsidR="006533A8" w:rsidRPr="0031256C">
        <w:rPr>
          <w:color w:val="242424"/>
          <w:szCs w:val="24"/>
          <w:shd w:val="clear" w:color="auto" w:fill="FFFFFF"/>
          <w:lang w:bidi="ar-SA"/>
        </w:rPr>
        <w:t xml:space="preserve"> Email-</w:t>
      </w:r>
      <w:r w:rsidR="0065797E">
        <w:rPr>
          <w:color w:val="242424"/>
          <w:szCs w:val="24"/>
          <w:shd w:val="clear" w:color="auto" w:fill="FFFFFF"/>
          <w:lang w:bidi="ar-SA"/>
        </w:rPr>
        <w:t xml:space="preserve"> </w:t>
      </w:r>
      <w:r w:rsidR="00D56BCF" w:rsidRPr="00202F99">
        <w:rPr>
          <w:b/>
          <w:bCs/>
          <w:color w:val="242424"/>
          <w:szCs w:val="24"/>
          <w:shd w:val="clear" w:color="auto" w:fill="FFFFFF"/>
          <w:lang w:bidi="ar-SA"/>
        </w:rPr>
        <w:t>u</w:t>
      </w:r>
      <w:r w:rsidR="006533A8" w:rsidRPr="00202F99">
        <w:rPr>
          <w:b/>
          <w:bCs/>
          <w:color w:val="242424"/>
          <w:szCs w:val="24"/>
          <w:shd w:val="clear" w:color="auto" w:fill="FFFFFF"/>
          <w:lang w:bidi="ar-SA"/>
        </w:rPr>
        <w:t>nwantedprisonercontact@justice.gov.uk</w:t>
      </w:r>
    </w:p>
    <w:p w14:paraId="796B550C" w14:textId="77777777" w:rsidR="00413CEF" w:rsidRDefault="00413CEF" w:rsidP="009F6CA7">
      <w:pPr>
        <w:spacing w:after="0" w:line="240" w:lineRule="auto"/>
        <w:rPr>
          <w:rFonts w:cstheme="minorBidi"/>
          <w:szCs w:val="24"/>
          <w:highlight w:val="yellow"/>
          <w:lang w:bidi="ar-SA"/>
        </w:rPr>
      </w:pPr>
    </w:p>
    <w:p w14:paraId="15586038" w14:textId="7A7013FD" w:rsidR="001F4B68" w:rsidRDefault="001F4B68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38BBD456" w14:textId="18CDB1CC" w:rsidR="001F4B68" w:rsidRDefault="001F4B68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2AEC18E7" w14:textId="68FDC4B2" w:rsidR="00BB7C80" w:rsidRDefault="00BB7C80" w:rsidP="00BB7C80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  <w:bookmarkStart w:id="14" w:name="SOP"/>
      <w:r>
        <w:rPr>
          <w:rFonts w:cstheme="minorBidi"/>
          <w:b/>
          <w:bCs/>
          <w:color w:val="1D428A"/>
          <w:sz w:val="40"/>
          <w:szCs w:val="40"/>
          <w:lang w:bidi="ar-SA"/>
        </w:rPr>
        <w:t>S</w:t>
      </w:r>
      <w:r w:rsidR="001F72AB">
        <w:rPr>
          <w:rFonts w:cstheme="minorBidi"/>
          <w:b/>
          <w:bCs/>
          <w:color w:val="1D428A"/>
          <w:sz w:val="40"/>
          <w:szCs w:val="40"/>
          <w:lang w:bidi="ar-SA"/>
        </w:rPr>
        <w:t xml:space="preserve">tandard </w:t>
      </w:r>
      <w:r>
        <w:rPr>
          <w:rFonts w:cstheme="minorBidi"/>
          <w:b/>
          <w:bCs/>
          <w:color w:val="1D428A"/>
          <w:sz w:val="40"/>
          <w:szCs w:val="40"/>
          <w:lang w:bidi="ar-SA"/>
        </w:rPr>
        <w:t>O</w:t>
      </w:r>
      <w:r w:rsidR="001F72AB">
        <w:rPr>
          <w:rFonts w:cstheme="minorBidi"/>
          <w:b/>
          <w:bCs/>
          <w:color w:val="1D428A"/>
          <w:sz w:val="40"/>
          <w:szCs w:val="40"/>
          <w:lang w:bidi="ar-SA"/>
        </w:rPr>
        <w:t xml:space="preserve">perating </w:t>
      </w:r>
      <w:r>
        <w:rPr>
          <w:rFonts w:cstheme="minorBidi"/>
          <w:b/>
          <w:bCs/>
          <w:color w:val="1D428A"/>
          <w:sz w:val="40"/>
          <w:szCs w:val="40"/>
          <w:lang w:bidi="ar-SA"/>
        </w:rPr>
        <w:t>P</w:t>
      </w:r>
      <w:r w:rsidR="001F72AB">
        <w:rPr>
          <w:rFonts w:cstheme="minorBidi"/>
          <w:b/>
          <w:bCs/>
          <w:color w:val="1D428A"/>
          <w:sz w:val="40"/>
          <w:szCs w:val="40"/>
          <w:lang w:bidi="ar-SA"/>
        </w:rPr>
        <w:t>rocedure</w:t>
      </w:r>
    </w:p>
    <w:bookmarkEnd w:id="14"/>
    <w:p w14:paraId="205D207A" w14:textId="6ACCF88E" w:rsidR="000033C6" w:rsidRDefault="000033C6" w:rsidP="009F6CA7">
      <w:pPr>
        <w:spacing w:after="0" w:line="240" w:lineRule="auto"/>
        <w:rPr>
          <w:rFonts w:cstheme="minorBidi"/>
          <w:szCs w:val="24"/>
          <w:lang w:bidi="ar-SA"/>
        </w:rPr>
      </w:pPr>
    </w:p>
    <w:bookmarkStart w:id="15" w:name="_MON_1730525637"/>
    <w:bookmarkEnd w:id="15"/>
    <w:p w14:paraId="10897FA6" w14:textId="436E7E5C" w:rsidR="001F4B68" w:rsidRDefault="00CF3593" w:rsidP="009F6CA7">
      <w:pPr>
        <w:spacing w:after="0" w:line="240" w:lineRule="auto"/>
        <w:rPr>
          <w:rFonts w:cstheme="minorBidi"/>
          <w:szCs w:val="24"/>
          <w:lang w:bidi="ar-SA"/>
        </w:rPr>
      </w:pPr>
      <w:r>
        <w:object w:dxaOrig="1512" w:dyaOrig="984" w14:anchorId="6D6E81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.6pt" o:ole="">
            <v:imagedata r:id="rId41" o:title=""/>
          </v:shape>
          <o:OLEObject Type="Embed" ProgID="Word.Document.12" ShapeID="_x0000_i1025" DrawAspect="Icon" ObjectID="_1730882190" r:id="rId42">
            <o:FieldCodes>\s</o:FieldCodes>
          </o:OLEObject>
        </w:object>
      </w:r>
    </w:p>
    <w:p w14:paraId="4D6BD088" w14:textId="3C2BD3CA" w:rsidR="001F4B68" w:rsidRDefault="001F4B68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7868B2D0" w14:textId="63A0CBDF" w:rsidR="001F4B68" w:rsidRDefault="001F4B68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0ACB978F" w14:textId="7583036A" w:rsidR="001F4B68" w:rsidRDefault="001F4B68" w:rsidP="009F6CA7">
      <w:pPr>
        <w:spacing w:after="0" w:line="240" w:lineRule="auto"/>
        <w:rPr>
          <w:rFonts w:cstheme="minorBidi"/>
          <w:szCs w:val="24"/>
          <w:lang w:bidi="ar-SA"/>
        </w:rPr>
      </w:pPr>
      <w:bookmarkStart w:id="16" w:name="VICTIMSUPPORT"/>
    </w:p>
    <w:p w14:paraId="775C232C" w14:textId="518FF963" w:rsidR="001F4B68" w:rsidRPr="005078CB" w:rsidRDefault="00E30E2E" w:rsidP="009F6CA7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  <w:bookmarkStart w:id="17" w:name="ACCIPF"/>
      <w:r w:rsidRPr="005078CB">
        <w:rPr>
          <w:rFonts w:cstheme="minorBidi"/>
          <w:b/>
          <w:bCs/>
          <w:color w:val="1D428A"/>
          <w:sz w:val="40"/>
          <w:szCs w:val="40"/>
          <w:lang w:bidi="ar-SA"/>
        </w:rPr>
        <w:t>A</w:t>
      </w:r>
      <w:r w:rsidR="003B5472">
        <w:rPr>
          <w:rFonts w:cstheme="minorBidi"/>
          <w:b/>
          <w:bCs/>
          <w:color w:val="1D428A"/>
          <w:sz w:val="40"/>
          <w:szCs w:val="40"/>
          <w:lang w:bidi="ar-SA"/>
        </w:rPr>
        <w:t xml:space="preserve">dditional guidance on restricting communications </w:t>
      </w:r>
    </w:p>
    <w:bookmarkEnd w:id="16"/>
    <w:bookmarkEnd w:id="17"/>
    <w:p w14:paraId="70936034" w14:textId="058BEBF4" w:rsidR="001F4B68" w:rsidRDefault="00FB4581" w:rsidP="009F6CA7">
      <w:pPr>
        <w:spacing w:after="0" w:line="240" w:lineRule="auto"/>
        <w:rPr>
          <w:rFonts w:cstheme="minorBidi"/>
          <w:szCs w:val="24"/>
          <w:lang w:bidi="ar-SA"/>
        </w:rPr>
      </w:pPr>
      <w:r>
        <w:object w:dxaOrig="1512" w:dyaOrig="984" w14:anchorId="0658539A">
          <v:shape id="_x0000_i1026" type="#_x0000_t75" style="width:75.6pt;height:48.6pt" o:ole="">
            <v:imagedata r:id="rId43" o:title=""/>
          </v:shape>
          <o:OLEObject Type="Embed" ProgID="PowerPoint.Show.12" ShapeID="_x0000_i1026" DrawAspect="Icon" ObjectID="_1730882191" r:id="rId44"/>
        </w:object>
      </w:r>
    </w:p>
    <w:p w14:paraId="3AAF04A2" w14:textId="2E2CC547" w:rsidR="006533A8" w:rsidRDefault="006533A8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0699092B" w14:textId="45E84ACA" w:rsidR="004760C6" w:rsidRDefault="004760C6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7B8A0F4E" w14:textId="071338D0" w:rsidR="004760C6" w:rsidRDefault="004760C6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07773D7C" w14:textId="3E240454" w:rsidR="004760C6" w:rsidRDefault="004760C6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06C6D573" w14:textId="54852D69" w:rsidR="004760C6" w:rsidRDefault="004760C6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7B93F6E3" w14:textId="066727A3" w:rsidR="006533A8" w:rsidRDefault="006533A8" w:rsidP="009F6CA7">
      <w:pPr>
        <w:spacing w:after="0" w:line="240" w:lineRule="auto"/>
        <w:rPr>
          <w:rFonts w:cstheme="minorBidi"/>
          <w:szCs w:val="24"/>
          <w:lang w:bidi="ar-SA"/>
        </w:rPr>
      </w:pPr>
    </w:p>
    <w:p w14:paraId="6700AE1C" w14:textId="77777777" w:rsidR="009F6CA7" w:rsidRPr="009F6CA7" w:rsidRDefault="009F6CA7" w:rsidP="009F6CA7">
      <w:pPr>
        <w:spacing w:after="0" w:line="240" w:lineRule="auto"/>
        <w:rPr>
          <w:rFonts w:cstheme="minorBidi"/>
          <w:b/>
          <w:bCs/>
          <w:color w:val="1D428A"/>
          <w:sz w:val="40"/>
          <w:szCs w:val="40"/>
          <w:lang w:bidi="ar-SA"/>
        </w:rPr>
      </w:pPr>
      <w:r w:rsidRPr="009F6CA7">
        <w:rPr>
          <w:rFonts w:cstheme="minorBidi"/>
          <w:b/>
          <w:bCs/>
          <w:color w:val="1D428A"/>
          <w:sz w:val="40"/>
          <w:szCs w:val="40"/>
          <w:lang w:bidi="ar-SA"/>
        </w:rPr>
        <w:t>Victim Services further support</w:t>
      </w:r>
    </w:p>
    <w:p w14:paraId="20246528" w14:textId="77777777" w:rsidR="009F6CA7" w:rsidRPr="009F6CA7" w:rsidRDefault="009F6CA7" w:rsidP="009F6CA7">
      <w:pPr>
        <w:spacing w:after="0" w:line="240" w:lineRule="auto"/>
        <w:rPr>
          <w:rFonts w:cstheme="minorBidi"/>
          <w:color w:val="262626" w:themeColor="text1" w:themeTint="D9"/>
          <w:sz w:val="36"/>
          <w:szCs w:val="36"/>
          <w:lang w:bidi="ar-SA"/>
        </w:rPr>
      </w:pPr>
    </w:p>
    <w:p w14:paraId="2F49791D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Samaritans- 116 123</w:t>
      </w:r>
    </w:p>
    <w:p w14:paraId="30B80F40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Available 24 hours offering support for any problems or concern.</w:t>
      </w:r>
    </w:p>
    <w:p w14:paraId="202DC931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178C2675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 xml:space="preserve">Support U </w:t>
      </w:r>
      <w:r w:rsidRPr="009F6CA7">
        <w:rPr>
          <w:b/>
          <w:bCs/>
          <w:color w:val="000000"/>
          <w:szCs w:val="24"/>
          <w:shd w:val="clear" w:color="auto" w:fill="FFFFFF"/>
          <w:lang w:bidi="ar-SA"/>
        </w:rPr>
        <w:t>0118 321 9111</w:t>
      </w:r>
    </w:p>
    <w:p w14:paraId="76AC1F2E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Provides specialist support for LGBTQ+</w:t>
      </w:r>
    </w:p>
    <w:p w14:paraId="44352F42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4762C115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Refuge 0808 2000 247</w:t>
      </w:r>
    </w:p>
    <w:p w14:paraId="32960EC2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Supporting those suffering from domestic abuse 24- hour service</w:t>
      </w:r>
    </w:p>
    <w:p w14:paraId="41C0F0EF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21E7CD1A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Solace 0800 970 9952</w:t>
      </w:r>
    </w:p>
    <w:p w14:paraId="54B434D6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Supporting the victims of rape and serious sexual assault</w:t>
      </w:r>
    </w:p>
    <w:p w14:paraId="205BE025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7FB29C37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National Centre for Domestic Violence 0800 970 2070</w:t>
      </w:r>
    </w:p>
    <w:p w14:paraId="021FF3B4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A free service that lets anyone who has recently suffered from, or been threatened with domestic abuse apply for an emergency court injunction</w:t>
      </w:r>
    </w:p>
    <w:p w14:paraId="1ED4EE79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69CD66A2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 xml:space="preserve">Victim Support  </w:t>
      </w:r>
      <w:hyperlink r:id="rId45" w:tooltip="08 08 16 89 111" w:history="1">
        <w:r w:rsidRPr="009F6CA7">
          <w:rPr>
            <w:b/>
            <w:bCs/>
            <w:szCs w:val="24"/>
            <w:shd w:val="clear" w:color="auto" w:fill="FFFFFF"/>
            <w:lang w:bidi="ar-SA"/>
          </w:rPr>
          <w:t>08 08 16 89 111</w:t>
        </w:r>
      </w:hyperlink>
      <w:r w:rsidRPr="009F6CA7">
        <w:rPr>
          <w:b/>
          <w:bCs/>
          <w:szCs w:val="24"/>
          <w:lang w:bidi="ar-SA"/>
        </w:rPr>
        <w:t xml:space="preserve">  </w:t>
      </w:r>
    </w:p>
    <w:p w14:paraId="07E73B0F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Free and confidential help to victims of crime, witnesses, the family and friends with 24 hours live chat and helpline available.</w:t>
      </w:r>
    </w:p>
    <w:p w14:paraId="4CD158A2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164222CF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Women’s Aid</w:t>
      </w:r>
    </w:p>
    <w:p w14:paraId="023E1E85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Free 24-hour national helpline run by Women’s Aid and Refuge</w:t>
      </w:r>
    </w:p>
    <w:p w14:paraId="24257417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4BE34A6F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National Stalking Helpline 0808 802 0300</w:t>
      </w:r>
    </w:p>
    <w:p w14:paraId="69AB5804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Guidance on the law, how to report stalking, gathering evidence, staying safe and reducing the risk.</w:t>
      </w:r>
    </w:p>
    <w:p w14:paraId="6D5C8D88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12AE92D2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Karma Nirvana 0800 5999 247</w:t>
      </w:r>
    </w:p>
    <w:p w14:paraId="4E4331DE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Confidential helpline providing emotional and practical support and advice for victims and survivors of forced marriage and/or honour-based violence</w:t>
      </w:r>
    </w:p>
    <w:p w14:paraId="02DCF89B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</w:p>
    <w:p w14:paraId="7239F572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Forced Marriage Unit 0207 008 0151</w:t>
      </w:r>
    </w:p>
    <w:p w14:paraId="348A1DE3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Contact the Forced Marriage Unit (FMU) if you are trying to stop a forced marriage or you need help leaving a marriage you’ve been forced into.</w:t>
      </w:r>
    </w:p>
    <w:p w14:paraId="31A9679B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4AF86C7D" w14:textId="77777777" w:rsidR="009F6CA7" w:rsidRPr="009F6CA7" w:rsidRDefault="009F6CA7" w:rsidP="009F6CA7">
      <w:pPr>
        <w:spacing w:after="0" w:line="240" w:lineRule="auto"/>
        <w:rPr>
          <w:b/>
          <w:bCs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FLOWS (Finding Legal Options for Women Survivors</w:t>
      </w:r>
      <w:r w:rsidRPr="009F6CA7">
        <w:rPr>
          <w:b/>
          <w:bCs/>
          <w:szCs w:val="24"/>
          <w:lang w:bidi="ar-SA"/>
        </w:rPr>
        <w:t>) 0203 745 7707</w:t>
      </w:r>
    </w:p>
    <w:p w14:paraId="3766E6AE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Legal support to help protect women against domestic abuse</w:t>
      </w:r>
    </w:p>
    <w:p w14:paraId="01AC70F0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</w:p>
    <w:p w14:paraId="4F7564DA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Sharan Project 0844 504 3231</w:t>
      </w:r>
    </w:p>
    <w:p w14:paraId="65AAEBD7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Provides support to vulnerable women, particularly of South Asian origin, who have been disowned</w:t>
      </w:r>
    </w:p>
    <w:p w14:paraId="6926967B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0867E4CC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Men’s Advice Line 0808 801 0327</w:t>
      </w:r>
    </w:p>
    <w:p w14:paraId="14C1201B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Confidential helpline for male victims of domestic abuse</w:t>
      </w:r>
    </w:p>
    <w:p w14:paraId="4FF975E9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302D5E23" w14:textId="77777777" w:rsidR="009F6CA7" w:rsidRPr="009F6CA7" w:rsidRDefault="009F6CA7" w:rsidP="009F6CA7">
      <w:pPr>
        <w:keepNext/>
        <w:keepLines/>
        <w:shd w:val="clear" w:color="auto" w:fill="FFFFFF"/>
        <w:spacing w:after="150" w:line="390" w:lineRule="atLeast"/>
        <w:outlineLvl w:val="3"/>
        <w:rPr>
          <w:rFonts w:eastAsia="Times New Roman"/>
          <w:b/>
          <w:bCs/>
          <w:szCs w:val="24"/>
          <w:lang w:eastAsia="en-GB" w:bidi="ar-SA"/>
        </w:rPr>
      </w:pPr>
      <w:r w:rsidRPr="009F6CA7">
        <w:rPr>
          <w:rFonts w:eastAsiaTheme="majorEastAsia"/>
          <w:b/>
          <w:bCs/>
          <w:szCs w:val="24"/>
          <w:lang w:bidi="ar-SA"/>
        </w:rPr>
        <w:lastRenderedPageBreak/>
        <w:t>Respect.uk -</w:t>
      </w:r>
      <w:r w:rsidRPr="009F6CA7">
        <w:rPr>
          <w:rFonts w:eastAsia="Times New Roman"/>
          <w:b/>
          <w:bCs/>
          <w:szCs w:val="24"/>
          <w:lang w:eastAsia="en-GB" w:bidi="ar-SA"/>
        </w:rPr>
        <w:t>Call 0808 8010327</w:t>
      </w:r>
    </w:p>
    <w:p w14:paraId="57812D2B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Advice and support for those who are finding it difficult to manage their behaviour, male victims of domestic abuse, and young people using violence and abuse in close relationships.</w:t>
      </w:r>
    </w:p>
    <w:p w14:paraId="11AEBD44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</w:p>
    <w:p w14:paraId="779F89BB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proofErr w:type="spellStart"/>
      <w:r w:rsidRPr="009F6CA7">
        <w:rPr>
          <w:b/>
          <w:bCs/>
          <w:color w:val="262626" w:themeColor="text1" w:themeTint="D9"/>
          <w:szCs w:val="24"/>
          <w:lang w:bidi="ar-SA"/>
        </w:rPr>
        <w:t>ManKind</w:t>
      </w:r>
      <w:proofErr w:type="spellEnd"/>
      <w:r w:rsidRPr="009F6CA7">
        <w:rPr>
          <w:b/>
          <w:bCs/>
          <w:color w:val="262626" w:themeColor="text1" w:themeTint="D9"/>
          <w:szCs w:val="24"/>
          <w:lang w:bidi="ar-SA"/>
        </w:rPr>
        <w:t xml:space="preserve"> initiative 01823 334244</w:t>
      </w:r>
    </w:p>
    <w:p w14:paraId="3E73B555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Confidential helpline for male victims of domestic abuse and domestic violence</w:t>
      </w:r>
    </w:p>
    <w:p w14:paraId="78005504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3FCA842C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Hourglass 0808 808 8141</w:t>
      </w:r>
    </w:p>
    <w:p w14:paraId="573D606D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 xml:space="preserve">Hourglass confidential helpline provides information and support to anyone concerned about harm, </w:t>
      </w:r>
      <w:proofErr w:type="gramStart"/>
      <w:r w:rsidRPr="009F6CA7">
        <w:rPr>
          <w:color w:val="262626" w:themeColor="text1" w:themeTint="D9"/>
          <w:szCs w:val="24"/>
          <w:lang w:bidi="ar-SA"/>
        </w:rPr>
        <w:t>abuse</w:t>
      </w:r>
      <w:proofErr w:type="gramEnd"/>
      <w:r w:rsidRPr="009F6CA7">
        <w:rPr>
          <w:color w:val="262626" w:themeColor="text1" w:themeTint="D9"/>
          <w:szCs w:val="24"/>
          <w:lang w:bidi="ar-SA"/>
        </w:rPr>
        <w:t xml:space="preserve"> or exploration of an older person.</w:t>
      </w:r>
    </w:p>
    <w:p w14:paraId="68A92AA2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</w:p>
    <w:p w14:paraId="3CD57E6A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Sign Health</w:t>
      </w:r>
      <w:r w:rsidRPr="009F6CA7">
        <w:rPr>
          <w:b/>
          <w:bCs/>
          <w:szCs w:val="24"/>
          <w:lang w:bidi="ar-SA"/>
        </w:rPr>
        <w:t xml:space="preserve"> </w:t>
      </w:r>
      <w:hyperlink r:id="rId46" w:history="1">
        <w:r w:rsidRPr="009F6CA7">
          <w:rPr>
            <w:b/>
            <w:bCs/>
            <w:szCs w:val="24"/>
            <w:shd w:val="clear" w:color="auto" w:fill="FFFFFF"/>
            <w:lang w:bidi="ar-SA"/>
          </w:rPr>
          <w:t>020 3947 2600</w:t>
        </w:r>
      </w:hyperlink>
    </w:p>
    <w:p w14:paraId="655F821F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Support and advice for victims of domestic abuse who are deaf or hard of hearing</w:t>
      </w:r>
    </w:p>
    <w:p w14:paraId="1C0FC265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23A15C15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Childline 0800 111</w:t>
      </w:r>
    </w:p>
    <w:p w14:paraId="00565EBC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>24-hour helpline for children</w:t>
      </w:r>
    </w:p>
    <w:p w14:paraId="0C7D0241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32CC34AF" w14:textId="77777777" w:rsidR="009F6CA7" w:rsidRPr="009F6CA7" w:rsidRDefault="009F6CA7" w:rsidP="009F6CA7">
      <w:pPr>
        <w:spacing w:after="0" w:line="240" w:lineRule="auto"/>
        <w:rPr>
          <w:b/>
          <w:bCs/>
          <w:color w:val="262626" w:themeColor="text1" w:themeTint="D9"/>
          <w:szCs w:val="24"/>
          <w:lang w:bidi="ar-SA"/>
        </w:rPr>
      </w:pPr>
      <w:r w:rsidRPr="009F6CA7">
        <w:rPr>
          <w:b/>
          <w:bCs/>
          <w:color w:val="262626" w:themeColor="text1" w:themeTint="D9"/>
          <w:szCs w:val="24"/>
          <w:lang w:bidi="ar-SA"/>
        </w:rPr>
        <w:t>NSPCC 0808 800 5000</w:t>
      </w:r>
    </w:p>
    <w:p w14:paraId="5F0DE0D9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  <w:r w:rsidRPr="009F6CA7">
        <w:rPr>
          <w:color w:val="262626" w:themeColor="text1" w:themeTint="D9"/>
          <w:szCs w:val="24"/>
          <w:lang w:bidi="ar-SA"/>
        </w:rPr>
        <w:t xml:space="preserve">Includes a helpline for adults who are concerned about a child </w:t>
      </w:r>
    </w:p>
    <w:p w14:paraId="3277DA22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3AF81EB9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5BBF66E9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58DBF254" w14:textId="77777777" w:rsidR="009F6CA7" w:rsidRPr="009F6CA7" w:rsidRDefault="009F6CA7" w:rsidP="009F6CA7">
      <w:pPr>
        <w:spacing w:after="0" w:line="240" w:lineRule="auto"/>
        <w:rPr>
          <w:color w:val="262626" w:themeColor="text1" w:themeTint="D9"/>
          <w:szCs w:val="24"/>
          <w:lang w:bidi="ar-SA"/>
        </w:rPr>
      </w:pPr>
    </w:p>
    <w:p w14:paraId="73146874" w14:textId="70F82159" w:rsidR="009F6CA7" w:rsidRDefault="009F6CA7" w:rsidP="00D32095"/>
    <w:p w14:paraId="7A24533B" w14:textId="5E9A0108" w:rsidR="009F6CA7" w:rsidRDefault="009F6CA7" w:rsidP="00D32095"/>
    <w:p w14:paraId="552680D2" w14:textId="4128EE3A" w:rsidR="009F6CA7" w:rsidRDefault="009F6CA7" w:rsidP="00D32095"/>
    <w:p w14:paraId="5A47FD29" w14:textId="77777777" w:rsidR="009F6CA7" w:rsidRDefault="009F6CA7" w:rsidP="00D32095"/>
    <w:sectPr w:rsidR="009F6CA7" w:rsidSect="009154DE">
      <w:headerReference w:type="even" r:id="rId47"/>
      <w:headerReference w:type="default" r:id="rId48"/>
      <w:footerReference w:type="even" r:id="rId49"/>
      <w:footerReference w:type="default" r:id="rId50"/>
      <w:pgSz w:w="11906" w:h="16838" w:code="9"/>
      <w:pgMar w:top="1701" w:right="1361" w:bottom="1361" w:left="1361" w:header="737" w:footer="397" w:gutter="170"/>
      <w:cols w:space="31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B66E7" w14:textId="77777777" w:rsidR="00F235E3" w:rsidRDefault="00F235E3" w:rsidP="007D199A">
      <w:pPr>
        <w:spacing w:after="0"/>
      </w:pPr>
      <w:r>
        <w:separator/>
      </w:r>
    </w:p>
  </w:endnote>
  <w:endnote w:type="continuationSeparator" w:id="0">
    <w:p w14:paraId="1748D3C9" w14:textId="77777777" w:rsidR="00F235E3" w:rsidRDefault="00F235E3" w:rsidP="007D199A">
      <w:pPr>
        <w:spacing w:after="0"/>
      </w:pPr>
      <w:r>
        <w:continuationSeparator/>
      </w:r>
    </w:p>
  </w:endnote>
  <w:endnote w:type="continuationNotice" w:id="1">
    <w:p w14:paraId="4F613CB4" w14:textId="77777777" w:rsidR="00F235E3" w:rsidRDefault="00F235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431A0" w14:textId="3564E6B3" w:rsidR="00267815" w:rsidRDefault="00430872" w:rsidP="007C187C">
    <w:pPr>
      <w:pStyle w:val="Footer"/>
      <w:ind w:left="-680"/>
    </w:pPr>
    <w:r>
      <w:rPr>
        <w:noProof/>
        <w:lang w:eastAsia="en-GB" w:bidi="ar-SA"/>
      </w:rPr>
      <w:drawing>
        <wp:anchor distT="0" distB="0" distL="114300" distR="114300" simplePos="0" relativeHeight="251658240" behindDoc="1" locked="1" layoutInCell="1" allowOverlap="1" wp14:anchorId="615F40B3" wp14:editId="1E41F8A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720090"/>
          <wp:effectExtent l="0" t="0" r="0" b="0"/>
          <wp:wrapNone/>
          <wp:docPr id="26" name="Picture 16" descr="Footer decorative background image" title="Footer decorative background 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Footer decorative background image" title="Footer decorative background image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167C" w:rsidRPr="001E6CBE">
      <w:rPr>
        <w:rStyle w:val="PageNumber"/>
        <w:color w:val="FFFFFF"/>
      </w:rPr>
      <w:fldChar w:fldCharType="begin"/>
    </w:r>
    <w:r w:rsidR="00267815" w:rsidRPr="001E6CBE">
      <w:rPr>
        <w:rStyle w:val="PageNumber"/>
        <w:color w:val="FFFFFF"/>
      </w:rPr>
      <w:instrText xml:space="preserve"> PAGE   \* MERGEFORMAT </w:instrText>
    </w:r>
    <w:r w:rsidR="00AD167C" w:rsidRPr="001E6CBE">
      <w:rPr>
        <w:rStyle w:val="PageNumber"/>
        <w:color w:val="FFFFFF"/>
      </w:rPr>
      <w:fldChar w:fldCharType="separate"/>
    </w:r>
    <w:r w:rsidR="00692D82" w:rsidRPr="001E6CBE">
      <w:rPr>
        <w:rStyle w:val="PageNumber"/>
        <w:noProof/>
        <w:color w:val="FFFFFF"/>
      </w:rPr>
      <w:t>2</w:t>
    </w:r>
    <w:r w:rsidR="00AD167C" w:rsidRPr="001E6CBE">
      <w:rPr>
        <w:rStyle w:val="PageNumber"/>
        <w:color w:val="FFFFFF"/>
      </w:rPr>
      <w:fldChar w:fldCharType="end"/>
    </w:r>
    <w:r w:rsidR="00E718BA">
      <w:rPr>
        <w:rStyle w:val="PageNumber"/>
        <w:color w:val="FFFFFF"/>
      </w:rPr>
      <w:t xml:space="preserve"> September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680" w:type="dxa"/>
      <w:tblLook w:val="04A0" w:firstRow="1" w:lastRow="0" w:firstColumn="1" w:lastColumn="0" w:noHBand="0" w:noVBand="1"/>
    </w:tblPr>
    <w:tblGrid>
      <w:gridCol w:w="680"/>
      <w:gridCol w:w="2694"/>
    </w:tblGrid>
    <w:tr w:rsidR="00193430" w:rsidRPr="00193430" w14:paraId="6DDD0052" w14:textId="77777777" w:rsidTr="001E6CBE">
      <w:tc>
        <w:tcPr>
          <w:tcW w:w="680" w:type="dxa"/>
          <w:shd w:val="clear" w:color="auto" w:fill="auto"/>
        </w:tcPr>
        <w:p w14:paraId="18E246D5" w14:textId="1E6B51E5" w:rsidR="00193430" w:rsidRPr="001E6CBE" w:rsidRDefault="00430872" w:rsidP="00193430">
          <w:pPr>
            <w:pStyle w:val="Footer"/>
            <w:rPr>
              <w:b w:val="0"/>
              <w:color w:val="auto"/>
            </w:rPr>
          </w:pPr>
          <w:r>
            <w:rPr>
              <w:noProof/>
              <w:lang w:eastAsia="en-GB" w:bidi="ar-SA"/>
            </w:rPr>
            <w:drawing>
              <wp:anchor distT="0" distB="1270" distL="114300" distR="114300" simplePos="0" relativeHeight="251658242" behindDoc="1" locked="1" layoutInCell="1" allowOverlap="1" wp14:anchorId="212F769F" wp14:editId="34E68203">
                <wp:simplePos x="0" y="0"/>
                <wp:positionH relativeFrom="page">
                  <wp:posOffset>-432435</wp:posOffset>
                </wp:positionH>
                <wp:positionV relativeFrom="page">
                  <wp:posOffset>-408305</wp:posOffset>
                </wp:positionV>
                <wp:extent cx="7559675" cy="836930"/>
                <wp:effectExtent l="0" t="0" r="0" b="1270"/>
                <wp:wrapNone/>
                <wp:docPr id="2" name="Pictu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836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93430" w:rsidRPr="001E6CBE">
            <w:rPr>
              <w:rStyle w:val="PageNumber"/>
              <w:color w:val="FFFFFF"/>
            </w:rPr>
            <w:fldChar w:fldCharType="begin"/>
          </w:r>
          <w:r w:rsidR="00193430" w:rsidRPr="001E6CBE">
            <w:rPr>
              <w:rStyle w:val="PageNumber"/>
              <w:color w:val="FFFFFF"/>
            </w:rPr>
            <w:instrText xml:space="preserve"> PAGE   \* MERGEFORMAT </w:instrText>
          </w:r>
          <w:r w:rsidR="00193430" w:rsidRPr="001E6CBE">
            <w:rPr>
              <w:rStyle w:val="PageNumber"/>
              <w:color w:val="FFFFFF"/>
            </w:rPr>
            <w:fldChar w:fldCharType="separate"/>
          </w:r>
          <w:r w:rsidR="00423409">
            <w:rPr>
              <w:rStyle w:val="PageNumber"/>
              <w:noProof/>
              <w:color w:val="FFFFFF"/>
            </w:rPr>
            <w:t>12</w:t>
          </w:r>
          <w:r w:rsidR="00193430" w:rsidRPr="001E6CBE">
            <w:rPr>
              <w:rStyle w:val="PageNumber"/>
              <w:color w:val="FFFFFF"/>
            </w:rPr>
            <w:fldChar w:fldCharType="end"/>
          </w:r>
        </w:p>
      </w:tc>
      <w:tc>
        <w:tcPr>
          <w:tcW w:w="2694" w:type="dxa"/>
          <w:shd w:val="clear" w:color="auto" w:fill="auto"/>
          <w:tcMar>
            <w:left w:w="0" w:type="dxa"/>
            <w:right w:w="0" w:type="dxa"/>
          </w:tcMar>
        </w:tcPr>
        <w:p w14:paraId="3BC41EC3" w14:textId="6ECB85BF" w:rsidR="00193430" w:rsidRPr="001E6CBE" w:rsidRDefault="00507EBA" w:rsidP="00193430">
          <w:pPr>
            <w:pStyle w:val="Footer"/>
            <w:rPr>
              <w:b w:val="0"/>
              <w:color w:val="auto"/>
            </w:rPr>
          </w:pPr>
          <w:r>
            <w:t>November</w:t>
          </w:r>
          <w:r w:rsidR="000C737C">
            <w:t xml:space="preserve"> 2022</w:t>
          </w:r>
        </w:p>
      </w:tc>
    </w:tr>
  </w:tbl>
  <w:p w14:paraId="52622FB1" w14:textId="77777777" w:rsidR="00193430" w:rsidRPr="00193430" w:rsidRDefault="00193430" w:rsidP="007C187C">
    <w:pPr>
      <w:pStyle w:val="Footer"/>
      <w:ind w:left="-68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7FBAF" w14:textId="085747EE" w:rsidR="00FD29DF" w:rsidRPr="00FD29DF" w:rsidRDefault="00FD29DF" w:rsidP="004A63BA">
    <w:pPr>
      <w:pStyle w:val="Footer"/>
      <w:ind w:right="-765"/>
      <w:jc w:val="right"/>
      <w:rPr>
        <w:rStyle w:val="PageNumber"/>
      </w:rPr>
    </w:pPr>
    <w:r w:rsidRPr="00FD29DF">
      <w:rPr>
        <w:rStyle w:val="PageNumber"/>
      </w:rPr>
      <w:fldChar w:fldCharType="begin"/>
    </w:r>
    <w:r w:rsidRPr="00FD29DF">
      <w:rPr>
        <w:rStyle w:val="PageNumber"/>
      </w:rPr>
      <w:instrText xml:space="preserve"> PAGE   \* MERGEFORMAT </w:instrText>
    </w:r>
    <w:r w:rsidRPr="00FD29DF">
      <w:rPr>
        <w:rStyle w:val="PageNumber"/>
      </w:rPr>
      <w:fldChar w:fldCharType="separate"/>
    </w:r>
    <w:r w:rsidR="00423409">
      <w:rPr>
        <w:rStyle w:val="PageNumber"/>
        <w:noProof/>
      </w:rPr>
      <w:t>11</w:t>
    </w:r>
    <w:r w:rsidRPr="00FD29DF">
      <w:rPr>
        <w:rStyle w:val="PageNumber"/>
      </w:rPr>
      <w:fldChar w:fldCharType="end"/>
    </w:r>
    <w:r w:rsidR="00430872">
      <w:rPr>
        <w:noProof/>
        <w:lang w:eastAsia="en-GB" w:bidi="ar-SA"/>
      </w:rPr>
      <w:drawing>
        <wp:anchor distT="0" distB="0" distL="114300" distR="114300" simplePos="0" relativeHeight="251658244" behindDoc="1" locked="1" layoutInCell="1" allowOverlap="1" wp14:anchorId="0A16752D" wp14:editId="1A99E8C9">
          <wp:simplePos x="0" y="0"/>
          <wp:positionH relativeFrom="page">
            <wp:posOffset>0</wp:posOffset>
          </wp:positionH>
          <wp:positionV relativeFrom="page">
            <wp:posOffset>9916160</wp:posOffset>
          </wp:positionV>
          <wp:extent cx="7559675" cy="604520"/>
          <wp:effectExtent l="0" t="0" r="0" b="0"/>
          <wp:wrapNone/>
          <wp:docPr id="1" name="Picture 7" descr="Footer decorative background image" title="Footer decorative background 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Footer decorative background image" title="Footer decorative background image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29430" w14:textId="77777777" w:rsidR="00F235E3" w:rsidRPr="001E6CBE" w:rsidRDefault="00F235E3" w:rsidP="005E0344">
      <w:pPr>
        <w:spacing w:after="120"/>
        <w:rPr>
          <w:color w:val="7F4098"/>
        </w:rPr>
      </w:pPr>
      <w:r w:rsidRPr="001E6CBE">
        <w:rPr>
          <w:color w:val="7F4098"/>
        </w:rPr>
        <w:separator/>
      </w:r>
    </w:p>
  </w:footnote>
  <w:footnote w:type="continuationSeparator" w:id="0">
    <w:p w14:paraId="117959C8" w14:textId="77777777" w:rsidR="00F235E3" w:rsidRPr="001E6CBE" w:rsidRDefault="00F235E3" w:rsidP="0090581D">
      <w:pPr>
        <w:spacing w:after="120"/>
        <w:rPr>
          <w:color w:val="7F4098"/>
        </w:rPr>
      </w:pPr>
      <w:r w:rsidRPr="001E6CBE">
        <w:rPr>
          <w:color w:val="7F4098"/>
        </w:rPr>
        <w:continuationSeparator/>
      </w:r>
    </w:p>
  </w:footnote>
  <w:footnote w:type="continuationNotice" w:id="1">
    <w:p w14:paraId="064CB90F" w14:textId="77777777" w:rsidR="00F235E3" w:rsidRDefault="00F235E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5A127" w14:textId="07803CA5" w:rsidR="00267815" w:rsidRPr="00267815" w:rsidRDefault="00430872" w:rsidP="00193430">
    <w:pPr>
      <w:pStyle w:val="Header"/>
    </w:pPr>
    <w:r>
      <w:rPr>
        <w:noProof/>
        <w:lang w:eastAsia="en-GB" w:bidi="ar-SA"/>
      </w:rPr>
      <w:drawing>
        <wp:anchor distT="0" distB="0" distL="114300" distR="114300" simplePos="0" relativeHeight="251658241" behindDoc="1" locked="1" layoutInCell="1" allowOverlap="1" wp14:anchorId="551F40FE" wp14:editId="2B0D2BD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972185" cy="698500"/>
          <wp:effectExtent l="0" t="0" r="0" b="0"/>
          <wp:wrapNone/>
          <wp:docPr id="23" name="Picture 23" descr="Header decorative background image" title="Header decorative background 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Header decorative background image" title="Header decorative background 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85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280C">
      <w:t>Unwanted Prisoner Contact Service Briefing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863D" w14:textId="77777777" w:rsidR="004A63BA" w:rsidRPr="004A63BA" w:rsidRDefault="00430872">
    <w:pPr>
      <w:pStyle w:val="Header"/>
      <w:rPr>
        <w:sz w:val="2"/>
        <w:szCs w:val="2"/>
      </w:rPr>
    </w:pPr>
    <w:r>
      <w:rPr>
        <w:noProof/>
        <w:lang w:eastAsia="en-GB" w:bidi="ar-SA"/>
      </w:rPr>
      <w:drawing>
        <wp:anchor distT="0" distB="0" distL="114300" distR="114300" simplePos="0" relativeHeight="251658245" behindDoc="1" locked="1" layoutInCell="1" allowOverlap="1" wp14:anchorId="3357893C" wp14:editId="40388A21">
          <wp:simplePos x="0" y="0"/>
          <wp:positionH relativeFrom="page">
            <wp:posOffset>654685</wp:posOffset>
          </wp:positionH>
          <wp:positionV relativeFrom="page">
            <wp:posOffset>502920</wp:posOffset>
          </wp:positionV>
          <wp:extent cx="1986280" cy="880745"/>
          <wp:effectExtent l="0" t="0" r="0" b="0"/>
          <wp:wrapTopAndBottom/>
          <wp:docPr id="24" name="Pictur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8628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 w:bidi="ar-SA"/>
      </w:rPr>
      <w:drawing>
        <wp:anchor distT="0" distB="0" distL="114300" distR="114300" simplePos="0" relativeHeight="251658246" behindDoc="1" locked="1" layoutInCell="1" allowOverlap="1" wp14:anchorId="5417EAD4" wp14:editId="5AFE3FD8">
          <wp:simplePos x="0" y="0"/>
          <wp:positionH relativeFrom="page">
            <wp:posOffset>0</wp:posOffset>
          </wp:positionH>
          <wp:positionV relativeFrom="page">
            <wp:posOffset>1969135</wp:posOffset>
          </wp:positionV>
          <wp:extent cx="7560310" cy="1535430"/>
          <wp:effectExtent l="0" t="0" r="0" b="1270"/>
          <wp:wrapNone/>
          <wp:docPr id="25" name="Pictur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8"/>
                  <pic:cNvPicPr>
                    <a:picLocks/>
                  </pic:cNvPicPr>
                </pic:nvPicPr>
                <pic:blipFill>
                  <a:blip r:embed="rId2">
                    <a:alphaModFix amt="3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3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8AE8D" w14:textId="041DB89C" w:rsidR="00FD29DF" w:rsidRPr="000C737C" w:rsidRDefault="00430872" w:rsidP="00193430">
    <w:pPr>
      <w:pStyle w:val="Header"/>
      <w:rPr>
        <w:sz w:val="22"/>
      </w:rPr>
    </w:pPr>
    <w:r w:rsidRPr="000C737C">
      <w:rPr>
        <w:noProof/>
        <w:sz w:val="22"/>
        <w:lang w:eastAsia="en-GB" w:bidi="ar-SA"/>
      </w:rPr>
      <w:drawing>
        <wp:anchor distT="0" distB="0" distL="114300" distR="114300" simplePos="0" relativeHeight="251658243" behindDoc="1" locked="1" layoutInCell="1" allowOverlap="1" wp14:anchorId="63EC1E04" wp14:editId="74485E0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184275" cy="867410"/>
          <wp:effectExtent l="0" t="0" r="0" b="0"/>
          <wp:wrapNone/>
          <wp:docPr id="6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867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737C">
      <w:rPr>
        <w:noProof/>
        <w:sz w:val="22"/>
        <w:lang w:eastAsia="en-GB" w:bidi="ar-SA"/>
      </w:rPr>
      <w:drawing>
        <wp:anchor distT="0" distB="0" distL="114300" distR="114300" simplePos="0" relativeHeight="251658247" behindDoc="1" locked="1" layoutInCell="1" allowOverlap="1" wp14:anchorId="174B7BC6" wp14:editId="45D816F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58545" cy="1011555"/>
          <wp:effectExtent l="0" t="0" r="0" b="0"/>
          <wp:wrapNone/>
          <wp:docPr id="5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12E1" w:rsidRPr="000C737C">
      <w:rPr>
        <w:sz w:val="22"/>
      </w:rPr>
      <w:t>Unwanted Prisoner Contact Service</w:t>
    </w:r>
    <w:r w:rsidR="00A25FE4" w:rsidRPr="000C737C">
      <w:rPr>
        <w:sz w:val="22"/>
      </w:rPr>
      <w:t xml:space="preserve"> Briefing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98C4C" w14:textId="160A65F4" w:rsidR="00FD29DF" w:rsidRPr="00A25FE4" w:rsidRDefault="00430872" w:rsidP="00193430">
    <w:pPr>
      <w:pStyle w:val="Header"/>
      <w:rPr>
        <w:sz w:val="22"/>
        <w:szCs w:val="14"/>
      </w:rPr>
    </w:pPr>
    <w:r w:rsidRPr="00A25FE4">
      <w:rPr>
        <w:noProof/>
        <w:sz w:val="22"/>
        <w:szCs w:val="14"/>
        <w:lang w:eastAsia="en-GB" w:bidi="ar-SA"/>
      </w:rPr>
      <w:drawing>
        <wp:anchor distT="0" distB="0" distL="114300" distR="114300" simplePos="0" relativeHeight="251658248" behindDoc="1" locked="1" layoutInCell="1" allowOverlap="1" wp14:anchorId="0DF52EB7" wp14:editId="120DCC1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184275" cy="867410"/>
          <wp:effectExtent l="0" t="0" r="0" b="0"/>
          <wp:wrapNone/>
          <wp:docPr id="4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867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5FE4">
      <w:rPr>
        <w:noProof/>
        <w:sz w:val="22"/>
        <w:szCs w:val="14"/>
        <w:lang w:eastAsia="en-GB" w:bidi="ar-SA"/>
      </w:rPr>
      <w:drawing>
        <wp:anchor distT="0" distB="0" distL="114300" distR="114300" simplePos="0" relativeHeight="251658249" behindDoc="1" locked="1" layoutInCell="1" allowOverlap="1" wp14:anchorId="365A7ABF" wp14:editId="4823D1AB">
          <wp:simplePos x="0" y="0"/>
          <wp:positionH relativeFrom="page">
            <wp:posOffset>93980</wp:posOffset>
          </wp:positionH>
          <wp:positionV relativeFrom="page">
            <wp:posOffset>0</wp:posOffset>
          </wp:positionV>
          <wp:extent cx="1057910" cy="1011555"/>
          <wp:effectExtent l="0" t="0" r="0" b="0"/>
          <wp:wrapNone/>
          <wp:docPr id="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FE4" w:rsidRPr="00A25FE4">
      <w:rPr>
        <w:sz w:val="22"/>
        <w:szCs w:val="14"/>
      </w:rPr>
      <w:t>Unwanted Prisoner Contact Service Briefing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AE67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E8A9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AE39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465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D416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7039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9476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B872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7454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2A6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95868"/>
    <w:multiLevelType w:val="hybridMultilevel"/>
    <w:tmpl w:val="FFFFFFFF"/>
    <w:lvl w:ilvl="0" w:tplc="38824744">
      <w:start w:val="1"/>
      <w:numFmt w:val="decimal"/>
      <w:lvlText w:val="%1."/>
      <w:lvlJc w:val="left"/>
      <w:pPr>
        <w:ind w:left="720" w:hanging="360"/>
      </w:pPr>
    </w:lvl>
    <w:lvl w:ilvl="1" w:tplc="8A30EDEE">
      <w:start w:val="1"/>
      <w:numFmt w:val="decimal"/>
      <w:lvlText w:val="%2."/>
      <w:lvlJc w:val="left"/>
      <w:pPr>
        <w:ind w:left="1440" w:hanging="360"/>
      </w:pPr>
    </w:lvl>
    <w:lvl w:ilvl="2" w:tplc="79A2B0A0">
      <w:start w:val="1"/>
      <w:numFmt w:val="lowerRoman"/>
      <w:lvlText w:val="%3."/>
      <w:lvlJc w:val="right"/>
      <w:pPr>
        <w:ind w:left="2160" w:hanging="180"/>
      </w:pPr>
    </w:lvl>
    <w:lvl w:ilvl="3" w:tplc="7D34D08A">
      <w:start w:val="1"/>
      <w:numFmt w:val="decimal"/>
      <w:lvlText w:val="%4."/>
      <w:lvlJc w:val="left"/>
      <w:pPr>
        <w:ind w:left="2880" w:hanging="360"/>
      </w:pPr>
    </w:lvl>
    <w:lvl w:ilvl="4" w:tplc="EFCAE1AE">
      <w:start w:val="1"/>
      <w:numFmt w:val="lowerLetter"/>
      <w:lvlText w:val="%5."/>
      <w:lvlJc w:val="left"/>
      <w:pPr>
        <w:ind w:left="3600" w:hanging="360"/>
      </w:pPr>
    </w:lvl>
    <w:lvl w:ilvl="5" w:tplc="91365B70">
      <w:start w:val="1"/>
      <w:numFmt w:val="lowerRoman"/>
      <w:lvlText w:val="%6."/>
      <w:lvlJc w:val="right"/>
      <w:pPr>
        <w:ind w:left="4320" w:hanging="180"/>
      </w:pPr>
    </w:lvl>
    <w:lvl w:ilvl="6" w:tplc="44C486FC">
      <w:start w:val="1"/>
      <w:numFmt w:val="decimal"/>
      <w:lvlText w:val="%7."/>
      <w:lvlJc w:val="left"/>
      <w:pPr>
        <w:ind w:left="5040" w:hanging="360"/>
      </w:pPr>
    </w:lvl>
    <w:lvl w:ilvl="7" w:tplc="092C47B6">
      <w:start w:val="1"/>
      <w:numFmt w:val="lowerLetter"/>
      <w:lvlText w:val="%8."/>
      <w:lvlJc w:val="left"/>
      <w:pPr>
        <w:ind w:left="5760" w:hanging="360"/>
      </w:pPr>
    </w:lvl>
    <w:lvl w:ilvl="8" w:tplc="6A1419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401F5F"/>
    <w:multiLevelType w:val="hybridMultilevel"/>
    <w:tmpl w:val="5030A7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5E3DC1"/>
    <w:multiLevelType w:val="hybridMultilevel"/>
    <w:tmpl w:val="995CE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598582"/>
    <w:multiLevelType w:val="hybridMultilevel"/>
    <w:tmpl w:val="FFFFFFFF"/>
    <w:lvl w:ilvl="0" w:tplc="C2E693C0">
      <w:start w:val="1"/>
      <w:numFmt w:val="decimal"/>
      <w:lvlText w:val="%1."/>
      <w:lvlJc w:val="left"/>
      <w:pPr>
        <w:ind w:left="720" w:hanging="360"/>
      </w:pPr>
    </w:lvl>
    <w:lvl w:ilvl="1" w:tplc="BE960760">
      <w:start w:val="1"/>
      <w:numFmt w:val="decimal"/>
      <w:lvlText w:val="%2."/>
      <w:lvlJc w:val="left"/>
      <w:pPr>
        <w:ind w:left="1440" w:hanging="360"/>
      </w:pPr>
    </w:lvl>
    <w:lvl w:ilvl="2" w:tplc="5680E0B6">
      <w:start w:val="1"/>
      <w:numFmt w:val="lowerRoman"/>
      <w:lvlText w:val="%3."/>
      <w:lvlJc w:val="right"/>
      <w:pPr>
        <w:ind w:left="2160" w:hanging="180"/>
      </w:pPr>
    </w:lvl>
    <w:lvl w:ilvl="3" w:tplc="4BC29FD0">
      <w:start w:val="1"/>
      <w:numFmt w:val="decimal"/>
      <w:lvlText w:val="%4."/>
      <w:lvlJc w:val="left"/>
      <w:pPr>
        <w:ind w:left="2880" w:hanging="360"/>
      </w:pPr>
    </w:lvl>
    <w:lvl w:ilvl="4" w:tplc="73E48B20">
      <w:start w:val="1"/>
      <w:numFmt w:val="lowerLetter"/>
      <w:lvlText w:val="%5."/>
      <w:lvlJc w:val="left"/>
      <w:pPr>
        <w:ind w:left="3600" w:hanging="360"/>
      </w:pPr>
    </w:lvl>
    <w:lvl w:ilvl="5" w:tplc="DBD8B188">
      <w:start w:val="1"/>
      <w:numFmt w:val="lowerRoman"/>
      <w:lvlText w:val="%6."/>
      <w:lvlJc w:val="right"/>
      <w:pPr>
        <w:ind w:left="4320" w:hanging="180"/>
      </w:pPr>
    </w:lvl>
    <w:lvl w:ilvl="6" w:tplc="321003DE">
      <w:start w:val="1"/>
      <w:numFmt w:val="decimal"/>
      <w:lvlText w:val="%7."/>
      <w:lvlJc w:val="left"/>
      <w:pPr>
        <w:ind w:left="5040" w:hanging="360"/>
      </w:pPr>
    </w:lvl>
    <w:lvl w:ilvl="7" w:tplc="CC544A98">
      <w:start w:val="1"/>
      <w:numFmt w:val="lowerLetter"/>
      <w:lvlText w:val="%8."/>
      <w:lvlJc w:val="left"/>
      <w:pPr>
        <w:ind w:left="5760" w:hanging="360"/>
      </w:pPr>
    </w:lvl>
    <w:lvl w:ilvl="8" w:tplc="373A26A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54301C"/>
    <w:multiLevelType w:val="hybridMultilevel"/>
    <w:tmpl w:val="B9A4413A"/>
    <w:lvl w:ilvl="0" w:tplc="08090001">
      <w:start w:val="1"/>
      <w:numFmt w:val="bullet"/>
      <w:lvlText w:val=""/>
      <w:lvlJc w:val="left"/>
      <w:pPr>
        <w:ind w:left="2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15" w15:restartNumberingAfterBreak="0">
    <w:nsid w:val="14680556"/>
    <w:multiLevelType w:val="hybridMultilevel"/>
    <w:tmpl w:val="3A74EB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7542A77"/>
    <w:multiLevelType w:val="multilevel"/>
    <w:tmpl w:val="25CC6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C2035AD"/>
    <w:multiLevelType w:val="hybridMultilevel"/>
    <w:tmpl w:val="F9D281BA"/>
    <w:lvl w:ilvl="0" w:tplc="08090001">
      <w:start w:val="1"/>
      <w:numFmt w:val="bullet"/>
      <w:lvlText w:val=""/>
      <w:lvlJc w:val="left"/>
      <w:pPr>
        <w:ind w:left="2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18" w15:restartNumberingAfterBreak="0">
    <w:nsid w:val="1E03100A"/>
    <w:multiLevelType w:val="hybridMultilevel"/>
    <w:tmpl w:val="F162CC5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4C6DB9"/>
    <w:multiLevelType w:val="hybridMultilevel"/>
    <w:tmpl w:val="BAB65E54"/>
    <w:lvl w:ilvl="0" w:tplc="13AAB4A8">
      <w:start w:val="1"/>
      <w:numFmt w:val="bullet"/>
      <w:pStyle w:val="Bulletlist3"/>
      <w:lvlText w:val=""/>
      <w:lvlJc w:val="left"/>
      <w:pPr>
        <w:ind w:left="720" w:hanging="360"/>
      </w:pPr>
      <w:rPr>
        <w:rFonts w:ascii="Symbol" w:hAnsi="Symbol" w:hint="default"/>
        <w:color w:val="7F409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BA365E"/>
    <w:multiLevelType w:val="hybridMultilevel"/>
    <w:tmpl w:val="E520A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3C6471"/>
    <w:multiLevelType w:val="hybridMultilevel"/>
    <w:tmpl w:val="3734303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6906E8"/>
    <w:multiLevelType w:val="hybridMultilevel"/>
    <w:tmpl w:val="5D74A9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BB70C27"/>
    <w:multiLevelType w:val="hybridMultilevel"/>
    <w:tmpl w:val="14B4A702"/>
    <w:lvl w:ilvl="0" w:tplc="A0C093DE">
      <w:start w:val="1"/>
      <w:numFmt w:val="bullet"/>
      <w:pStyle w:val="Bulletlist2"/>
      <w:lvlText w:val=""/>
      <w:lvlJc w:val="left"/>
      <w:pPr>
        <w:ind w:left="720" w:hanging="360"/>
      </w:pPr>
      <w:rPr>
        <w:rFonts w:ascii="Symbol" w:hAnsi="Symbol" w:hint="default"/>
        <w:color w:val="7F409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E2060"/>
    <w:multiLevelType w:val="hybridMultilevel"/>
    <w:tmpl w:val="EDD6A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572BF"/>
    <w:multiLevelType w:val="hybridMultilevel"/>
    <w:tmpl w:val="178A7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7F6645"/>
    <w:multiLevelType w:val="hybridMultilevel"/>
    <w:tmpl w:val="5CD00E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65B740"/>
    <w:multiLevelType w:val="hybridMultilevel"/>
    <w:tmpl w:val="FFFFFFFF"/>
    <w:lvl w:ilvl="0" w:tplc="1B3418F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A822A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D64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AE3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A0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6E53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C29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AE43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035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D053EE"/>
    <w:multiLevelType w:val="hybridMultilevel"/>
    <w:tmpl w:val="EE92EE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FB1646E"/>
    <w:multiLevelType w:val="hybridMultilevel"/>
    <w:tmpl w:val="2FE24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4016B8"/>
    <w:multiLevelType w:val="hybridMultilevel"/>
    <w:tmpl w:val="FFFFFFFF"/>
    <w:lvl w:ilvl="0" w:tplc="8942517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772AA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FE5A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2C4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C6B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421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B0A8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6E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2CB7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DC5A7F"/>
    <w:multiLevelType w:val="hybridMultilevel"/>
    <w:tmpl w:val="F8CAF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80F28"/>
    <w:multiLevelType w:val="hybridMultilevel"/>
    <w:tmpl w:val="5E127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946061"/>
    <w:multiLevelType w:val="hybridMultilevel"/>
    <w:tmpl w:val="6908F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44233"/>
    <w:multiLevelType w:val="hybridMultilevel"/>
    <w:tmpl w:val="F92E1E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09C76E"/>
    <w:multiLevelType w:val="hybridMultilevel"/>
    <w:tmpl w:val="FFFFFFFF"/>
    <w:lvl w:ilvl="0" w:tplc="005C1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76B6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42A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2AB0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E26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2CC0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ECE2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782F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F67C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46359"/>
    <w:multiLevelType w:val="hybridMultilevel"/>
    <w:tmpl w:val="14984C2A"/>
    <w:lvl w:ilvl="0" w:tplc="61E6387C">
      <w:start w:val="1"/>
      <w:numFmt w:val="bullet"/>
      <w:pStyle w:val="Bulletlist1"/>
      <w:lvlText w:val=""/>
      <w:lvlJc w:val="left"/>
      <w:pPr>
        <w:ind w:left="720" w:hanging="360"/>
      </w:pPr>
      <w:rPr>
        <w:rFonts w:ascii="Symbol" w:hAnsi="Symbol" w:hint="default"/>
        <w:color w:val="7F409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870363">
    <w:abstractNumId w:val="9"/>
  </w:num>
  <w:num w:numId="2" w16cid:durableId="873230349">
    <w:abstractNumId w:val="7"/>
  </w:num>
  <w:num w:numId="3" w16cid:durableId="531462347">
    <w:abstractNumId w:val="6"/>
  </w:num>
  <w:num w:numId="4" w16cid:durableId="928077975">
    <w:abstractNumId w:val="5"/>
  </w:num>
  <w:num w:numId="5" w16cid:durableId="977609285">
    <w:abstractNumId w:val="4"/>
  </w:num>
  <w:num w:numId="6" w16cid:durableId="1920673314">
    <w:abstractNumId w:val="8"/>
  </w:num>
  <w:num w:numId="7" w16cid:durableId="317735889">
    <w:abstractNumId w:val="3"/>
  </w:num>
  <w:num w:numId="8" w16cid:durableId="1625383420">
    <w:abstractNumId w:val="2"/>
  </w:num>
  <w:num w:numId="9" w16cid:durableId="1439905160">
    <w:abstractNumId w:val="1"/>
  </w:num>
  <w:num w:numId="10" w16cid:durableId="254018141">
    <w:abstractNumId w:val="0"/>
  </w:num>
  <w:num w:numId="11" w16cid:durableId="1486389238">
    <w:abstractNumId w:val="16"/>
  </w:num>
  <w:num w:numId="12" w16cid:durableId="157159667">
    <w:abstractNumId w:val="36"/>
  </w:num>
  <w:num w:numId="13" w16cid:durableId="1681008295">
    <w:abstractNumId w:val="23"/>
  </w:num>
  <w:num w:numId="14" w16cid:durableId="1087649622">
    <w:abstractNumId w:val="19"/>
  </w:num>
  <w:num w:numId="15" w16cid:durableId="317002694">
    <w:abstractNumId w:val="36"/>
    <w:lvlOverride w:ilvl="0">
      <w:startOverride w:val="1"/>
    </w:lvlOverride>
  </w:num>
  <w:num w:numId="16" w16cid:durableId="779229250">
    <w:abstractNumId w:val="23"/>
    <w:lvlOverride w:ilvl="0">
      <w:startOverride w:val="1"/>
    </w:lvlOverride>
  </w:num>
  <w:num w:numId="17" w16cid:durableId="1133787882">
    <w:abstractNumId w:val="19"/>
    <w:lvlOverride w:ilvl="0">
      <w:startOverride w:val="1"/>
    </w:lvlOverride>
  </w:num>
  <w:num w:numId="18" w16cid:durableId="1696076576">
    <w:abstractNumId w:val="18"/>
  </w:num>
  <w:num w:numId="19" w16cid:durableId="285048708">
    <w:abstractNumId w:val="32"/>
  </w:num>
  <w:num w:numId="20" w16cid:durableId="1337610405">
    <w:abstractNumId w:val="29"/>
  </w:num>
  <w:num w:numId="21" w16cid:durableId="1256473651">
    <w:abstractNumId w:val="24"/>
  </w:num>
  <w:num w:numId="22" w16cid:durableId="449665701">
    <w:abstractNumId w:val="31"/>
  </w:num>
  <w:num w:numId="23" w16cid:durableId="2142265381">
    <w:abstractNumId w:val="21"/>
  </w:num>
  <w:num w:numId="24" w16cid:durableId="1089811435">
    <w:abstractNumId w:val="28"/>
  </w:num>
  <w:num w:numId="25" w16cid:durableId="424421312">
    <w:abstractNumId w:val="35"/>
  </w:num>
  <w:num w:numId="26" w16cid:durableId="1847597939">
    <w:abstractNumId w:val="25"/>
  </w:num>
  <w:num w:numId="27" w16cid:durableId="711733039">
    <w:abstractNumId w:val="15"/>
  </w:num>
  <w:num w:numId="28" w16cid:durableId="145754762">
    <w:abstractNumId w:val="22"/>
  </w:num>
  <w:num w:numId="29" w16cid:durableId="963929167">
    <w:abstractNumId w:val="11"/>
  </w:num>
  <w:num w:numId="30" w16cid:durableId="201525861">
    <w:abstractNumId w:val="33"/>
  </w:num>
  <w:num w:numId="31" w16cid:durableId="303437968">
    <w:abstractNumId w:val="20"/>
  </w:num>
  <w:num w:numId="32" w16cid:durableId="1084380979">
    <w:abstractNumId w:val="30"/>
  </w:num>
  <w:num w:numId="33" w16cid:durableId="992637155">
    <w:abstractNumId w:val="27"/>
  </w:num>
  <w:num w:numId="34" w16cid:durableId="410006562">
    <w:abstractNumId w:val="10"/>
  </w:num>
  <w:num w:numId="35" w16cid:durableId="679239499">
    <w:abstractNumId w:val="13"/>
  </w:num>
  <w:num w:numId="36" w16cid:durableId="467748856">
    <w:abstractNumId w:val="26"/>
  </w:num>
  <w:num w:numId="37" w16cid:durableId="1570653517">
    <w:abstractNumId w:val="12"/>
  </w:num>
  <w:num w:numId="38" w16cid:durableId="266275466">
    <w:abstractNumId w:val="14"/>
  </w:num>
  <w:num w:numId="39" w16cid:durableId="199326554">
    <w:abstractNumId w:val="17"/>
  </w:num>
  <w:num w:numId="40" w16cid:durableId="1032651609">
    <w:abstractNumId w:val="11"/>
  </w:num>
  <w:num w:numId="41" w16cid:durableId="18448616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evenAndOddHeaders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D2"/>
    <w:rsid w:val="000012BD"/>
    <w:rsid w:val="000033C6"/>
    <w:rsid w:val="00007DDE"/>
    <w:rsid w:val="00011F3F"/>
    <w:rsid w:val="00014814"/>
    <w:rsid w:val="0002092C"/>
    <w:rsid w:val="00024522"/>
    <w:rsid w:val="00024B2E"/>
    <w:rsid w:val="00025292"/>
    <w:rsid w:val="00026FC4"/>
    <w:rsid w:val="00030430"/>
    <w:rsid w:val="0003078E"/>
    <w:rsid w:val="00031B89"/>
    <w:rsid w:val="0003280C"/>
    <w:rsid w:val="000362FD"/>
    <w:rsid w:val="0003693D"/>
    <w:rsid w:val="0004440F"/>
    <w:rsid w:val="00047077"/>
    <w:rsid w:val="00052C8A"/>
    <w:rsid w:val="00055646"/>
    <w:rsid w:val="00073070"/>
    <w:rsid w:val="00074AC6"/>
    <w:rsid w:val="00080196"/>
    <w:rsid w:val="00080B22"/>
    <w:rsid w:val="000810E0"/>
    <w:rsid w:val="00082879"/>
    <w:rsid w:val="0008791E"/>
    <w:rsid w:val="00090D83"/>
    <w:rsid w:val="0009249A"/>
    <w:rsid w:val="0009648D"/>
    <w:rsid w:val="000A2825"/>
    <w:rsid w:val="000A47C9"/>
    <w:rsid w:val="000A4F3A"/>
    <w:rsid w:val="000A64F6"/>
    <w:rsid w:val="000C04F4"/>
    <w:rsid w:val="000C062C"/>
    <w:rsid w:val="000C737C"/>
    <w:rsid w:val="000D1FED"/>
    <w:rsid w:val="000D2FD4"/>
    <w:rsid w:val="000D3D63"/>
    <w:rsid w:val="000D6FBE"/>
    <w:rsid w:val="000D7CBE"/>
    <w:rsid w:val="000E2019"/>
    <w:rsid w:val="000F164C"/>
    <w:rsid w:val="000F4988"/>
    <w:rsid w:val="00101A07"/>
    <w:rsid w:val="001028E8"/>
    <w:rsid w:val="00107962"/>
    <w:rsid w:val="00107E5C"/>
    <w:rsid w:val="00113343"/>
    <w:rsid w:val="00117BD7"/>
    <w:rsid w:val="00123AB9"/>
    <w:rsid w:val="00141F86"/>
    <w:rsid w:val="00143E1B"/>
    <w:rsid w:val="00147412"/>
    <w:rsid w:val="00151A8C"/>
    <w:rsid w:val="001571E5"/>
    <w:rsid w:val="00157B35"/>
    <w:rsid w:val="00161326"/>
    <w:rsid w:val="00165516"/>
    <w:rsid w:val="001673F8"/>
    <w:rsid w:val="00171D9F"/>
    <w:rsid w:val="001746E0"/>
    <w:rsid w:val="0017712B"/>
    <w:rsid w:val="00184122"/>
    <w:rsid w:val="001849CA"/>
    <w:rsid w:val="00192352"/>
    <w:rsid w:val="00192611"/>
    <w:rsid w:val="00193430"/>
    <w:rsid w:val="001964EE"/>
    <w:rsid w:val="001A1C23"/>
    <w:rsid w:val="001A3C49"/>
    <w:rsid w:val="001A614C"/>
    <w:rsid w:val="001A6739"/>
    <w:rsid w:val="001B41DA"/>
    <w:rsid w:val="001C0206"/>
    <w:rsid w:val="001C338C"/>
    <w:rsid w:val="001C35AC"/>
    <w:rsid w:val="001C4D63"/>
    <w:rsid w:val="001C792E"/>
    <w:rsid w:val="001C7A1D"/>
    <w:rsid w:val="001D0DE0"/>
    <w:rsid w:val="001D2422"/>
    <w:rsid w:val="001D4B33"/>
    <w:rsid w:val="001D7DF4"/>
    <w:rsid w:val="001D7FE6"/>
    <w:rsid w:val="001E064F"/>
    <w:rsid w:val="001E671A"/>
    <w:rsid w:val="001E6CBE"/>
    <w:rsid w:val="001F059F"/>
    <w:rsid w:val="001F0E2D"/>
    <w:rsid w:val="001F4B68"/>
    <w:rsid w:val="001F72AB"/>
    <w:rsid w:val="001F73DF"/>
    <w:rsid w:val="001F7847"/>
    <w:rsid w:val="001F7858"/>
    <w:rsid w:val="00200811"/>
    <w:rsid w:val="00202F99"/>
    <w:rsid w:val="002063D1"/>
    <w:rsid w:val="00210EAF"/>
    <w:rsid w:val="0021325A"/>
    <w:rsid w:val="0021338D"/>
    <w:rsid w:val="002150FE"/>
    <w:rsid w:val="002151C9"/>
    <w:rsid w:val="00220753"/>
    <w:rsid w:val="00224E2F"/>
    <w:rsid w:val="002319AB"/>
    <w:rsid w:val="00234342"/>
    <w:rsid w:val="00236D24"/>
    <w:rsid w:val="0024040D"/>
    <w:rsid w:val="00244E1C"/>
    <w:rsid w:val="00250FFB"/>
    <w:rsid w:val="002549C3"/>
    <w:rsid w:val="00255DFD"/>
    <w:rsid w:val="00255FA3"/>
    <w:rsid w:val="002629F8"/>
    <w:rsid w:val="00263396"/>
    <w:rsid w:val="00267815"/>
    <w:rsid w:val="0027123C"/>
    <w:rsid w:val="00271E97"/>
    <w:rsid w:val="00274ADC"/>
    <w:rsid w:val="00275875"/>
    <w:rsid w:val="002802DD"/>
    <w:rsid w:val="00280D1B"/>
    <w:rsid w:val="00280DDF"/>
    <w:rsid w:val="00282B6A"/>
    <w:rsid w:val="00283482"/>
    <w:rsid w:val="002917FF"/>
    <w:rsid w:val="00292ADF"/>
    <w:rsid w:val="0029574F"/>
    <w:rsid w:val="002970A5"/>
    <w:rsid w:val="002A43BF"/>
    <w:rsid w:val="002A49A5"/>
    <w:rsid w:val="002A5AC1"/>
    <w:rsid w:val="002A72C7"/>
    <w:rsid w:val="002B18E2"/>
    <w:rsid w:val="002B1E02"/>
    <w:rsid w:val="002B280D"/>
    <w:rsid w:val="002B3AA0"/>
    <w:rsid w:val="002B4F1E"/>
    <w:rsid w:val="002B52C4"/>
    <w:rsid w:val="002C3D43"/>
    <w:rsid w:val="002C4FC1"/>
    <w:rsid w:val="002C6F51"/>
    <w:rsid w:val="002D27FD"/>
    <w:rsid w:val="002D3A53"/>
    <w:rsid w:val="002E0BE4"/>
    <w:rsid w:val="002E1943"/>
    <w:rsid w:val="002E3878"/>
    <w:rsid w:val="002E4AE9"/>
    <w:rsid w:val="002E5577"/>
    <w:rsid w:val="002E6A6A"/>
    <w:rsid w:val="002F1B79"/>
    <w:rsid w:val="002F429D"/>
    <w:rsid w:val="002F76A6"/>
    <w:rsid w:val="0030380D"/>
    <w:rsid w:val="003053BE"/>
    <w:rsid w:val="00311A84"/>
    <w:rsid w:val="0031256C"/>
    <w:rsid w:val="003149F5"/>
    <w:rsid w:val="003165A8"/>
    <w:rsid w:val="00323E71"/>
    <w:rsid w:val="00326FE5"/>
    <w:rsid w:val="00330CA9"/>
    <w:rsid w:val="003368A0"/>
    <w:rsid w:val="00336ED0"/>
    <w:rsid w:val="00342EEB"/>
    <w:rsid w:val="003434F4"/>
    <w:rsid w:val="003448DC"/>
    <w:rsid w:val="003475D0"/>
    <w:rsid w:val="00351047"/>
    <w:rsid w:val="00355065"/>
    <w:rsid w:val="00356A6D"/>
    <w:rsid w:val="003578ED"/>
    <w:rsid w:val="003632B9"/>
    <w:rsid w:val="003648FB"/>
    <w:rsid w:val="00365AAC"/>
    <w:rsid w:val="00367BD5"/>
    <w:rsid w:val="003773FE"/>
    <w:rsid w:val="00381FC5"/>
    <w:rsid w:val="003911D7"/>
    <w:rsid w:val="00393B78"/>
    <w:rsid w:val="00396A92"/>
    <w:rsid w:val="003A01E9"/>
    <w:rsid w:val="003A470B"/>
    <w:rsid w:val="003B307F"/>
    <w:rsid w:val="003B41A3"/>
    <w:rsid w:val="003B5472"/>
    <w:rsid w:val="003C0306"/>
    <w:rsid w:val="003C0AD1"/>
    <w:rsid w:val="003C465D"/>
    <w:rsid w:val="003D495D"/>
    <w:rsid w:val="003D5180"/>
    <w:rsid w:val="003D57DB"/>
    <w:rsid w:val="003D7B04"/>
    <w:rsid w:val="003E098E"/>
    <w:rsid w:val="003E2FAE"/>
    <w:rsid w:val="003E3066"/>
    <w:rsid w:val="003E3964"/>
    <w:rsid w:val="003E6E3C"/>
    <w:rsid w:val="003F1AD9"/>
    <w:rsid w:val="003F3002"/>
    <w:rsid w:val="00407CF7"/>
    <w:rsid w:val="00413CEF"/>
    <w:rsid w:val="0041471C"/>
    <w:rsid w:val="00414CE6"/>
    <w:rsid w:val="00415ED6"/>
    <w:rsid w:val="00422265"/>
    <w:rsid w:val="00423409"/>
    <w:rsid w:val="00430872"/>
    <w:rsid w:val="004347AA"/>
    <w:rsid w:val="004373A7"/>
    <w:rsid w:val="00437D94"/>
    <w:rsid w:val="0044030C"/>
    <w:rsid w:val="004432DC"/>
    <w:rsid w:val="00446812"/>
    <w:rsid w:val="00463007"/>
    <w:rsid w:val="0046308E"/>
    <w:rsid w:val="00464276"/>
    <w:rsid w:val="00471380"/>
    <w:rsid w:val="00471EA1"/>
    <w:rsid w:val="0047200A"/>
    <w:rsid w:val="0047275B"/>
    <w:rsid w:val="004760C6"/>
    <w:rsid w:val="00484683"/>
    <w:rsid w:val="004855FE"/>
    <w:rsid w:val="004870FE"/>
    <w:rsid w:val="00490B02"/>
    <w:rsid w:val="00494CFC"/>
    <w:rsid w:val="004955F1"/>
    <w:rsid w:val="00496BFD"/>
    <w:rsid w:val="004A2A59"/>
    <w:rsid w:val="004A494A"/>
    <w:rsid w:val="004A63BA"/>
    <w:rsid w:val="004B1FE9"/>
    <w:rsid w:val="004B2D95"/>
    <w:rsid w:val="004B3274"/>
    <w:rsid w:val="004B5461"/>
    <w:rsid w:val="004B71B4"/>
    <w:rsid w:val="004C089C"/>
    <w:rsid w:val="004C361D"/>
    <w:rsid w:val="004C3BD0"/>
    <w:rsid w:val="004C3E86"/>
    <w:rsid w:val="004C63B0"/>
    <w:rsid w:val="004D617E"/>
    <w:rsid w:val="004D674E"/>
    <w:rsid w:val="004F1E79"/>
    <w:rsid w:val="004F5F33"/>
    <w:rsid w:val="0050103A"/>
    <w:rsid w:val="00503088"/>
    <w:rsid w:val="00504BCB"/>
    <w:rsid w:val="005078CB"/>
    <w:rsid w:val="00507EBA"/>
    <w:rsid w:val="005140D1"/>
    <w:rsid w:val="005249D2"/>
    <w:rsid w:val="00527D17"/>
    <w:rsid w:val="00532718"/>
    <w:rsid w:val="00534758"/>
    <w:rsid w:val="00534E42"/>
    <w:rsid w:val="005417EC"/>
    <w:rsid w:val="00544DC9"/>
    <w:rsid w:val="00547C10"/>
    <w:rsid w:val="0055058E"/>
    <w:rsid w:val="00550D4A"/>
    <w:rsid w:val="00567730"/>
    <w:rsid w:val="00570716"/>
    <w:rsid w:val="005731D0"/>
    <w:rsid w:val="00574E89"/>
    <w:rsid w:val="005773E5"/>
    <w:rsid w:val="00577FB5"/>
    <w:rsid w:val="00585166"/>
    <w:rsid w:val="00585C9C"/>
    <w:rsid w:val="00586E7E"/>
    <w:rsid w:val="0059200C"/>
    <w:rsid w:val="0059299D"/>
    <w:rsid w:val="005A4CDD"/>
    <w:rsid w:val="005B058D"/>
    <w:rsid w:val="005B0D5D"/>
    <w:rsid w:val="005B1207"/>
    <w:rsid w:val="005B4391"/>
    <w:rsid w:val="005B5ABD"/>
    <w:rsid w:val="005C38B0"/>
    <w:rsid w:val="005C6763"/>
    <w:rsid w:val="005C69B4"/>
    <w:rsid w:val="005E0344"/>
    <w:rsid w:val="005E2107"/>
    <w:rsid w:val="005E418F"/>
    <w:rsid w:val="005E440B"/>
    <w:rsid w:val="005F6358"/>
    <w:rsid w:val="005F7702"/>
    <w:rsid w:val="006017A8"/>
    <w:rsid w:val="00605ADB"/>
    <w:rsid w:val="0060603A"/>
    <w:rsid w:val="00611C9F"/>
    <w:rsid w:val="006120D1"/>
    <w:rsid w:val="00627906"/>
    <w:rsid w:val="006322A0"/>
    <w:rsid w:val="00635F06"/>
    <w:rsid w:val="0064226F"/>
    <w:rsid w:val="0064428D"/>
    <w:rsid w:val="006464B3"/>
    <w:rsid w:val="00646632"/>
    <w:rsid w:val="00647394"/>
    <w:rsid w:val="006479E8"/>
    <w:rsid w:val="00647FA0"/>
    <w:rsid w:val="00652016"/>
    <w:rsid w:val="00653298"/>
    <w:rsid w:val="006533A8"/>
    <w:rsid w:val="0065420C"/>
    <w:rsid w:val="00654D6C"/>
    <w:rsid w:val="0065797E"/>
    <w:rsid w:val="00661A9B"/>
    <w:rsid w:val="00663D11"/>
    <w:rsid w:val="0066418E"/>
    <w:rsid w:val="00670DF1"/>
    <w:rsid w:val="00671345"/>
    <w:rsid w:val="0067212A"/>
    <w:rsid w:val="00672A9B"/>
    <w:rsid w:val="006848FC"/>
    <w:rsid w:val="00684AF8"/>
    <w:rsid w:val="00692D82"/>
    <w:rsid w:val="006931ED"/>
    <w:rsid w:val="00694095"/>
    <w:rsid w:val="00694583"/>
    <w:rsid w:val="00696EE0"/>
    <w:rsid w:val="006A18B9"/>
    <w:rsid w:val="006A19EF"/>
    <w:rsid w:val="006A413D"/>
    <w:rsid w:val="006A5B2A"/>
    <w:rsid w:val="006B31E2"/>
    <w:rsid w:val="006C039F"/>
    <w:rsid w:val="006C244D"/>
    <w:rsid w:val="006C63B0"/>
    <w:rsid w:val="006C792E"/>
    <w:rsid w:val="006D116C"/>
    <w:rsid w:val="006E1302"/>
    <w:rsid w:val="006E740A"/>
    <w:rsid w:val="006E7C42"/>
    <w:rsid w:val="006E7F10"/>
    <w:rsid w:val="006F168A"/>
    <w:rsid w:val="006F5E58"/>
    <w:rsid w:val="006F6275"/>
    <w:rsid w:val="006F660F"/>
    <w:rsid w:val="007041FD"/>
    <w:rsid w:val="00706402"/>
    <w:rsid w:val="007068BA"/>
    <w:rsid w:val="0070797F"/>
    <w:rsid w:val="007122EE"/>
    <w:rsid w:val="00713F06"/>
    <w:rsid w:val="00715F0B"/>
    <w:rsid w:val="00716AB1"/>
    <w:rsid w:val="00720AF2"/>
    <w:rsid w:val="00721E3C"/>
    <w:rsid w:val="00727923"/>
    <w:rsid w:val="00734D2B"/>
    <w:rsid w:val="007355C7"/>
    <w:rsid w:val="00737705"/>
    <w:rsid w:val="007420AC"/>
    <w:rsid w:val="00742617"/>
    <w:rsid w:val="0075498C"/>
    <w:rsid w:val="00756812"/>
    <w:rsid w:val="00760B2E"/>
    <w:rsid w:val="00762A90"/>
    <w:rsid w:val="007644E7"/>
    <w:rsid w:val="00774DE2"/>
    <w:rsid w:val="00780629"/>
    <w:rsid w:val="00785427"/>
    <w:rsid w:val="00790540"/>
    <w:rsid w:val="007905B0"/>
    <w:rsid w:val="00790E0A"/>
    <w:rsid w:val="00792B1C"/>
    <w:rsid w:val="007931DB"/>
    <w:rsid w:val="007A388F"/>
    <w:rsid w:val="007A43FF"/>
    <w:rsid w:val="007A7120"/>
    <w:rsid w:val="007A7B2E"/>
    <w:rsid w:val="007B3918"/>
    <w:rsid w:val="007B485D"/>
    <w:rsid w:val="007C187C"/>
    <w:rsid w:val="007C29B9"/>
    <w:rsid w:val="007C3B49"/>
    <w:rsid w:val="007C6C49"/>
    <w:rsid w:val="007D110D"/>
    <w:rsid w:val="007D18A1"/>
    <w:rsid w:val="007D199A"/>
    <w:rsid w:val="007D3700"/>
    <w:rsid w:val="007D4FDA"/>
    <w:rsid w:val="007D566A"/>
    <w:rsid w:val="007E09F5"/>
    <w:rsid w:val="007E1C07"/>
    <w:rsid w:val="007E4B28"/>
    <w:rsid w:val="007E66AD"/>
    <w:rsid w:val="007F1337"/>
    <w:rsid w:val="007F1653"/>
    <w:rsid w:val="007F24B6"/>
    <w:rsid w:val="00801E18"/>
    <w:rsid w:val="00803D94"/>
    <w:rsid w:val="00805743"/>
    <w:rsid w:val="00807B1B"/>
    <w:rsid w:val="0081571D"/>
    <w:rsid w:val="00822D46"/>
    <w:rsid w:val="00825B14"/>
    <w:rsid w:val="00825FB7"/>
    <w:rsid w:val="008379FE"/>
    <w:rsid w:val="00843685"/>
    <w:rsid w:val="00843D6E"/>
    <w:rsid w:val="00844CC4"/>
    <w:rsid w:val="00845039"/>
    <w:rsid w:val="00845390"/>
    <w:rsid w:val="008606F0"/>
    <w:rsid w:val="00865489"/>
    <w:rsid w:val="0086553D"/>
    <w:rsid w:val="00865FFD"/>
    <w:rsid w:val="0087220E"/>
    <w:rsid w:val="00874FEB"/>
    <w:rsid w:val="00882AA4"/>
    <w:rsid w:val="00883791"/>
    <w:rsid w:val="00883E22"/>
    <w:rsid w:val="00884B17"/>
    <w:rsid w:val="00887EC6"/>
    <w:rsid w:val="0089084C"/>
    <w:rsid w:val="00893409"/>
    <w:rsid w:val="00897CED"/>
    <w:rsid w:val="008A1E6B"/>
    <w:rsid w:val="008A2379"/>
    <w:rsid w:val="008A24CE"/>
    <w:rsid w:val="008A578E"/>
    <w:rsid w:val="008A7E57"/>
    <w:rsid w:val="008B4A0D"/>
    <w:rsid w:val="008B5886"/>
    <w:rsid w:val="008B77C6"/>
    <w:rsid w:val="008B7BCC"/>
    <w:rsid w:val="008C0D2D"/>
    <w:rsid w:val="008C20CB"/>
    <w:rsid w:val="008C50C3"/>
    <w:rsid w:val="008C7094"/>
    <w:rsid w:val="008D0897"/>
    <w:rsid w:val="008D2B97"/>
    <w:rsid w:val="008D5AF5"/>
    <w:rsid w:val="008D6C81"/>
    <w:rsid w:val="008D7ACD"/>
    <w:rsid w:val="008E0047"/>
    <w:rsid w:val="008E0692"/>
    <w:rsid w:val="008E1C99"/>
    <w:rsid w:val="008E6917"/>
    <w:rsid w:val="008E6CF0"/>
    <w:rsid w:val="008F1439"/>
    <w:rsid w:val="008F1719"/>
    <w:rsid w:val="008F2BDE"/>
    <w:rsid w:val="008F323D"/>
    <w:rsid w:val="008F7051"/>
    <w:rsid w:val="00905131"/>
    <w:rsid w:val="0090581D"/>
    <w:rsid w:val="009068D2"/>
    <w:rsid w:val="009154DE"/>
    <w:rsid w:val="00920BF2"/>
    <w:rsid w:val="00931842"/>
    <w:rsid w:val="00933CC3"/>
    <w:rsid w:val="00933E65"/>
    <w:rsid w:val="009349A9"/>
    <w:rsid w:val="00935F3F"/>
    <w:rsid w:val="0093646E"/>
    <w:rsid w:val="009442B3"/>
    <w:rsid w:val="00947B0E"/>
    <w:rsid w:val="00954143"/>
    <w:rsid w:val="00954155"/>
    <w:rsid w:val="0095489B"/>
    <w:rsid w:val="00955DBD"/>
    <w:rsid w:val="00966FB9"/>
    <w:rsid w:val="009719DE"/>
    <w:rsid w:val="009738D4"/>
    <w:rsid w:val="00980F9C"/>
    <w:rsid w:val="00986C1B"/>
    <w:rsid w:val="00992820"/>
    <w:rsid w:val="00995586"/>
    <w:rsid w:val="00997BFB"/>
    <w:rsid w:val="009A11D0"/>
    <w:rsid w:val="009A58EE"/>
    <w:rsid w:val="009B13CD"/>
    <w:rsid w:val="009B685D"/>
    <w:rsid w:val="009C15F3"/>
    <w:rsid w:val="009C2712"/>
    <w:rsid w:val="009C2F95"/>
    <w:rsid w:val="009C4F1F"/>
    <w:rsid w:val="009C6DFC"/>
    <w:rsid w:val="009D44E0"/>
    <w:rsid w:val="009D4C66"/>
    <w:rsid w:val="009E07C2"/>
    <w:rsid w:val="009E486F"/>
    <w:rsid w:val="009E51C4"/>
    <w:rsid w:val="009E71D0"/>
    <w:rsid w:val="009F0367"/>
    <w:rsid w:val="009F6CA7"/>
    <w:rsid w:val="009F72F9"/>
    <w:rsid w:val="00A00AF0"/>
    <w:rsid w:val="00A05A82"/>
    <w:rsid w:val="00A07E8C"/>
    <w:rsid w:val="00A10727"/>
    <w:rsid w:val="00A131D2"/>
    <w:rsid w:val="00A145CE"/>
    <w:rsid w:val="00A14A4E"/>
    <w:rsid w:val="00A14B5A"/>
    <w:rsid w:val="00A16B32"/>
    <w:rsid w:val="00A229DC"/>
    <w:rsid w:val="00A2413E"/>
    <w:rsid w:val="00A25FE4"/>
    <w:rsid w:val="00A27319"/>
    <w:rsid w:val="00A27D36"/>
    <w:rsid w:val="00A3567F"/>
    <w:rsid w:val="00A36E5A"/>
    <w:rsid w:val="00A37698"/>
    <w:rsid w:val="00A445C7"/>
    <w:rsid w:val="00A54DB6"/>
    <w:rsid w:val="00A60950"/>
    <w:rsid w:val="00A60A1F"/>
    <w:rsid w:val="00A62702"/>
    <w:rsid w:val="00A65E20"/>
    <w:rsid w:val="00A71C78"/>
    <w:rsid w:val="00A81D82"/>
    <w:rsid w:val="00A84485"/>
    <w:rsid w:val="00A85350"/>
    <w:rsid w:val="00A859BF"/>
    <w:rsid w:val="00A85FFC"/>
    <w:rsid w:val="00A92050"/>
    <w:rsid w:val="00A93153"/>
    <w:rsid w:val="00A93E33"/>
    <w:rsid w:val="00AB3607"/>
    <w:rsid w:val="00AB4F47"/>
    <w:rsid w:val="00AB6368"/>
    <w:rsid w:val="00AB77BD"/>
    <w:rsid w:val="00AC1939"/>
    <w:rsid w:val="00AD167C"/>
    <w:rsid w:val="00AD17C7"/>
    <w:rsid w:val="00AD355A"/>
    <w:rsid w:val="00AD4027"/>
    <w:rsid w:val="00AD4041"/>
    <w:rsid w:val="00AD654C"/>
    <w:rsid w:val="00AD7A26"/>
    <w:rsid w:val="00AE302B"/>
    <w:rsid w:val="00AE70AE"/>
    <w:rsid w:val="00AF0CE4"/>
    <w:rsid w:val="00AF1648"/>
    <w:rsid w:val="00AF38E7"/>
    <w:rsid w:val="00AF607A"/>
    <w:rsid w:val="00AF79E3"/>
    <w:rsid w:val="00B16147"/>
    <w:rsid w:val="00B259DF"/>
    <w:rsid w:val="00B355AD"/>
    <w:rsid w:val="00B367E5"/>
    <w:rsid w:val="00B37911"/>
    <w:rsid w:val="00B43629"/>
    <w:rsid w:val="00B4433A"/>
    <w:rsid w:val="00B50E4F"/>
    <w:rsid w:val="00B54BEE"/>
    <w:rsid w:val="00B55E0D"/>
    <w:rsid w:val="00B64777"/>
    <w:rsid w:val="00B71880"/>
    <w:rsid w:val="00B71A03"/>
    <w:rsid w:val="00B72897"/>
    <w:rsid w:val="00B76C70"/>
    <w:rsid w:val="00B77913"/>
    <w:rsid w:val="00B801EC"/>
    <w:rsid w:val="00B82A0A"/>
    <w:rsid w:val="00B8315E"/>
    <w:rsid w:val="00B92166"/>
    <w:rsid w:val="00B958FA"/>
    <w:rsid w:val="00BA3EB3"/>
    <w:rsid w:val="00BA4E58"/>
    <w:rsid w:val="00BA5485"/>
    <w:rsid w:val="00BA7074"/>
    <w:rsid w:val="00BB4687"/>
    <w:rsid w:val="00BB660C"/>
    <w:rsid w:val="00BB7829"/>
    <w:rsid w:val="00BB7C80"/>
    <w:rsid w:val="00BC2A73"/>
    <w:rsid w:val="00BC6385"/>
    <w:rsid w:val="00BC7C80"/>
    <w:rsid w:val="00BD1457"/>
    <w:rsid w:val="00BD4812"/>
    <w:rsid w:val="00BE2A07"/>
    <w:rsid w:val="00BE2AD9"/>
    <w:rsid w:val="00BE3C12"/>
    <w:rsid w:val="00BF27FE"/>
    <w:rsid w:val="00BF5F3D"/>
    <w:rsid w:val="00C0175F"/>
    <w:rsid w:val="00C043B3"/>
    <w:rsid w:val="00C06898"/>
    <w:rsid w:val="00C079AB"/>
    <w:rsid w:val="00C07BBA"/>
    <w:rsid w:val="00C14787"/>
    <w:rsid w:val="00C20562"/>
    <w:rsid w:val="00C23A96"/>
    <w:rsid w:val="00C249C6"/>
    <w:rsid w:val="00C2561B"/>
    <w:rsid w:val="00C258F0"/>
    <w:rsid w:val="00C2705F"/>
    <w:rsid w:val="00C32CC1"/>
    <w:rsid w:val="00C37BC6"/>
    <w:rsid w:val="00C40E46"/>
    <w:rsid w:val="00C4346D"/>
    <w:rsid w:val="00C47C53"/>
    <w:rsid w:val="00C51E71"/>
    <w:rsid w:val="00C55C8D"/>
    <w:rsid w:val="00C61CDD"/>
    <w:rsid w:val="00C6483C"/>
    <w:rsid w:val="00C65EC4"/>
    <w:rsid w:val="00C70CFF"/>
    <w:rsid w:val="00C718FE"/>
    <w:rsid w:val="00C84D00"/>
    <w:rsid w:val="00C85946"/>
    <w:rsid w:val="00C8773D"/>
    <w:rsid w:val="00C87ABB"/>
    <w:rsid w:val="00C93CDD"/>
    <w:rsid w:val="00C953DF"/>
    <w:rsid w:val="00C96B06"/>
    <w:rsid w:val="00C96D83"/>
    <w:rsid w:val="00CA7568"/>
    <w:rsid w:val="00CB0B77"/>
    <w:rsid w:val="00CB1F26"/>
    <w:rsid w:val="00CB2792"/>
    <w:rsid w:val="00CC6DD3"/>
    <w:rsid w:val="00CD0B06"/>
    <w:rsid w:val="00CD65A4"/>
    <w:rsid w:val="00CE0B8C"/>
    <w:rsid w:val="00CE2D64"/>
    <w:rsid w:val="00CE3A73"/>
    <w:rsid w:val="00CE4E17"/>
    <w:rsid w:val="00CE5457"/>
    <w:rsid w:val="00CE5A9F"/>
    <w:rsid w:val="00CE6198"/>
    <w:rsid w:val="00CE6310"/>
    <w:rsid w:val="00CF0D4A"/>
    <w:rsid w:val="00CF3593"/>
    <w:rsid w:val="00CF6230"/>
    <w:rsid w:val="00D05175"/>
    <w:rsid w:val="00D052BF"/>
    <w:rsid w:val="00D062F3"/>
    <w:rsid w:val="00D06FE5"/>
    <w:rsid w:val="00D07242"/>
    <w:rsid w:val="00D127B8"/>
    <w:rsid w:val="00D13147"/>
    <w:rsid w:val="00D14EC3"/>
    <w:rsid w:val="00D1601E"/>
    <w:rsid w:val="00D170A5"/>
    <w:rsid w:val="00D230D5"/>
    <w:rsid w:val="00D26B6B"/>
    <w:rsid w:val="00D30C55"/>
    <w:rsid w:val="00D32095"/>
    <w:rsid w:val="00D32823"/>
    <w:rsid w:val="00D36133"/>
    <w:rsid w:val="00D364F5"/>
    <w:rsid w:val="00D42C76"/>
    <w:rsid w:val="00D4395B"/>
    <w:rsid w:val="00D46DF9"/>
    <w:rsid w:val="00D56BCF"/>
    <w:rsid w:val="00D5715A"/>
    <w:rsid w:val="00D63AEF"/>
    <w:rsid w:val="00D64934"/>
    <w:rsid w:val="00D71687"/>
    <w:rsid w:val="00D74813"/>
    <w:rsid w:val="00D74F83"/>
    <w:rsid w:val="00D75E7C"/>
    <w:rsid w:val="00D841B2"/>
    <w:rsid w:val="00D850BC"/>
    <w:rsid w:val="00D974C5"/>
    <w:rsid w:val="00DA30BC"/>
    <w:rsid w:val="00DA454A"/>
    <w:rsid w:val="00DB1220"/>
    <w:rsid w:val="00DB6050"/>
    <w:rsid w:val="00DC2C34"/>
    <w:rsid w:val="00DD285E"/>
    <w:rsid w:val="00DD2A1F"/>
    <w:rsid w:val="00DD76D4"/>
    <w:rsid w:val="00DF1A7D"/>
    <w:rsid w:val="00DF27DA"/>
    <w:rsid w:val="00DF5B2B"/>
    <w:rsid w:val="00E03060"/>
    <w:rsid w:val="00E06BFB"/>
    <w:rsid w:val="00E0716D"/>
    <w:rsid w:val="00E14420"/>
    <w:rsid w:val="00E20635"/>
    <w:rsid w:val="00E21854"/>
    <w:rsid w:val="00E22C6D"/>
    <w:rsid w:val="00E25324"/>
    <w:rsid w:val="00E30E2E"/>
    <w:rsid w:val="00E31CE0"/>
    <w:rsid w:val="00E31F94"/>
    <w:rsid w:val="00E333CF"/>
    <w:rsid w:val="00E4658F"/>
    <w:rsid w:val="00E472DB"/>
    <w:rsid w:val="00E53CE6"/>
    <w:rsid w:val="00E54A67"/>
    <w:rsid w:val="00E55850"/>
    <w:rsid w:val="00E55AB7"/>
    <w:rsid w:val="00E5660B"/>
    <w:rsid w:val="00E63EB4"/>
    <w:rsid w:val="00E643C5"/>
    <w:rsid w:val="00E66A44"/>
    <w:rsid w:val="00E67FAC"/>
    <w:rsid w:val="00E7120D"/>
    <w:rsid w:val="00E712E1"/>
    <w:rsid w:val="00E71329"/>
    <w:rsid w:val="00E718BA"/>
    <w:rsid w:val="00E80E73"/>
    <w:rsid w:val="00E80F2E"/>
    <w:rsid w:val="00E81593"/>
    <w:rsid w:val="00E8363B"/>
    <w:rsid w:val="00E90A0D"/>
    <w:rsid w:val="00E92383"/>
    <w:rsid w:val="00E927E6"/>
    <w:rsid w:val="00E945C5"/>
    <w:rsid w:val="00EA1B3A"/>
    <w:rsid w:val="00EA2109"/>
    <w:rsid w:val="00EA2CEF"/>
    <w:rsid w:val="00EA4020"/>
    <w:rsid w:val="00EA6908"/>
    <w:rsid w:val="00EB0987"/>
    <w:rsid w:val="00EB3575"/>
    <w:rsid w:val="00EB765C"/>
    <w:rsid w:val="00EC1479"/>
    <w:rsid w:val="00EC1ABC"/>
    <w:rsid w:val="00EC349E"/>
    <w:rsid w:val="00ED4D4E"/>
    <w:rsid w:val="00ED7D5C"/>
    <w:rsid w:val="00EE11C2"/>
    <w:rsid w:val="00EE44DB"/>
    <w:rsid w:val="00EE4E54"/>
    <w:rsid w:val="00EE5390"/>
    <w:rsid w:val="00EF0E18"/>
    <w:rsid w:val="00EF4C16"/>
    <w:rsid w:val="00EF6669"/>
    <w:rsid w:val="00EF76F3"/>
    <w:rsid w:val="00F029F1"/>
    <w:rsid w:val="00F0626D"/>
    <w:rsid w:val="00F06ECE"/>
    <w:rsid w:val="00F07D38"/>
    <w:rsid w:val="00F10641"/>
    <w:rsid w:val="00F10874"/>
    <w:rsid w:val="00F11B8E"/>
    <w:rsid w:val="00F164D0"/>
    <w:rsid w:val="00F17436"/>
    <w:rsid w:val="00F17708"/>
    <w:rsid w:val="00F227D8"/>
    <w:rsid w:val="00F23082"/>
    <w:rsid w:val="00F235E3"/>
    <w:rsid w:val="00F23A24"/>
    <w:rsid w:val="00F24E45"/>
    <w:rsid w:val="00F327AE"/>
    <w:rsid w:val="00F34EC3"/>
    <w:rsid w:val="00F37CA1"/>
    <w:rsid w:val="00F436BB"/>
    <w:rsid w:val="00F43CB0"/>
    <w:rsid w:val="00F525C7"/>
    <w:rsid w:val="00F545BF"/>
    <w:rsid w:val="00F56F98"/>
    <w:rsid w:val="00F609A7"/>
    <w:rsid w:val="00F63C17"/>
    <w:rsid w:val="00F65459"/>
    <w:rsid w:val="00F70169"/>
    <w:rsid w:val="00F71B56"/>
    <w:rsid w:val="00F71D2A"/>
    <w:rsid w:val="00F76DE3"/>
    <w:rsid w:val="00F77216"/>
    <w:rsid w:val="00F77D8B"/>
    <w:rsid w:val="00F873B3"/>
    <w:rsid w:val="00F902D4"/>
    <w:rsid w:val="00F910C2"/>
    <w:rsid w:val="00F9477F"/>
    <w:rsid w:val="00FA06E0"/>
    <w:rsid w:val="00FA2748"/>
    <w:rsid w:val="00FA42B9"/>
    <w:rsid w:val="00FA4D8D"/>
    <w:rsid w:val="00FA6759"/>
    <w:rsid w:val="00FA755A"/>
    <w:rsid w:val="00FB2B0F"/>
    <w:rsid w:val="00FB4581"/>
    <w:rsid w:val="00FB4F6B"/>
    <w:rsid w:val="00FB5FE1"/>
    <w:rsid w:val="00FB62DD"/>
    <w:rsid w:val="00FB6888"/>
    <w:rsid w:val="00FC57EA"/>
    <w:rsid w:val="00FC6CB9"/>
    <w:rsid w:val="00FC6E9E"/>
    <w:rsid w:val="00FD0EE3"/>
    <w:rsid w:val="00FD29DF"/>
    <w:rsid w:val="00FD4FA4"/>
    <w:rsid w:val="00FE0164"/>
    <w:rsid w:val="00FF0578"/>
    <w:rsid w:val="00FF0874"/>
    <w:rsid w:val="00FF3CCB"/>
    <w:rsid w:val="00FF4CD5"/>
    <w:rsid w:val="03704A53"/>
    <w:rsid w:val="050AE501"/>
    <w:rsid w:val="05DB4CAA"/>
    <w:rsid w:val="08F38246"/>
    <w:rsid w:val="09574CE3"/>
    <w:rsid w:val="0B38ABAB"/>
    <w:rsid w:val="0B8D72B1"/>
    <w:rsid w:val="0C006496"/>
    <w:rsid w:val="0C586F06"/>
    <w:rsid w:val="0CBA0819"/>
    <w:rsid w:val="0D2A3C48"/>
    <w:rsid w:val="0DD8F299"/>
    <w:rsid w:val="0E57BB88"/>
    <w:rsid w:val="0FDA586E"/>
    <w:rsid w:val="10F75AC3"/>
    <w:rsid w:val="11043F7C"/>
    <w:rsid w:val="11964CB6"/>
    <w:rsid w:val="11E97BFB"/>
    <w:rsid w:val="12D6EC9D"/>
    <w:rsid w:val="12DDD871"/>
    <w:rsid w:val="12E365B9"/>
    <w:rsid w:val="1370239A"/>
    <w:rsid w:val="1411CC81"/>
    <w:rsid w:val="143F88FD"/>
    <w:rsid w:val="14455268"/>
    <w:rsid w:val="15910AC5"/>
    <w:rsid w:val="161B523E"/>
    <w:rsid w:val="16DEBCD2"/>
    <w:rsid w:val="16F3ABB7"/>
    <w:rsid w:val="16FCD9AB"/>
    <w:rsid w:val="176BB7A2"/>
    <w:rsid w:val="190F5161"/>
    <w:rsid w:val="1A0478CE"/>
    <w:rsid w:val="1B7DAD5B"/>
    <w:rsid w:val="1BE50A94"/>
    <w:rsid w:val="1CC7E12E"/>
    <w:rsid w:val="1D430033"/>
    <w:rsid w:val="1DAE3D1E"/>
    <w:rsid w:val="1E4D2F11"/>
    <w:rsid w:val="1E7F657C"/>
    <w:rsid w:val="1EDEA4D3"/>
    <w:rsid w:val="1F1C13DE"/>
    <w:rsid w:val="1FF7B626"/>
    <w:rsid w:val="208B7E35"/>
    <w:rsid w:val="20C0CAFC"/>
    <w:rsid w:val="20FD72A6"/>
    <w:rsid w:val="22622CF0"/>
    <w:rsid w:val="237D9090"/>
    <w:rsid w:val="23A26639"/>
    <w:rsid w:val="23AA8E12"/>
    <w:rsid w:val="24150285"/>
    <w:rsid w:val="24EB6750"/>
    <w:rsid w:val="25576774"/>
    <w:rsid w:val="25A64C27"/>
    <w:rsid w:val="25E8F266"/>
    <w:rsid w:val="26626432"/>
    <w:rsid w:val="28E86BC2"/>
    <w:rsid w:val="29122E2A"/>
    <w:rsid w:val="2979E184"/>
    <w:rsid w:val="2A6DFD8B"/>
    <w:rsid w:val="2AC242A6"/>
    <w:rsid w:val="2B324971"/>
    <w:rsid w:val="2CD06C1F"/>
    <w:rsid w:val="2D39AA94"/>
    <w:rsid w:val="2D5B6B4C"/>
    <w:rsid w:val="2D7F4D53"/>
    <w:rsid w:val="2DD3D652"/>
    <w:rsid w:val="2E57D009"/>
    <w:rsid w:val="2EEA2CF9"/>
    <w:rsid w:val="2F456A37"/>
    <w:rsid w:val="30C6A9D8"/>
    <w:rsid w:val="31A06296"/>
    <w:rsid w:val="31F65062"/>
    <w:rsid w:val="32950F84"/>
    <w:rsid w:val="3383A873"/>
    <w:rsid w:val="33B7FB08"/>
    <w:rsid w:val="3591D1EC"/>
    <w:rsid w:val="3630C3DF"/>
    <w:rsid w:val="36C239A1"/>
    <w:rsid w:val="3788E26C"/>
    <w:rsid w:val="37DC8949"/>
    <w:rsid w:val="380A9AC3"/>
    <w:rsid w:val="380C87B9"/>
    <w:rsid w:val="383BF286"/>
    <w:rsid w:val="387C5145"/>
    <w:rsid w:val="3924B2CD"/>
    <w:rsid w:val="3942578B"/>
    <w:rsid w:val="3966CC0B"/>
    <w:rsid w:val="3AC95584"/>
    <w:rsid w:val="3C432B32"/>
    <w:rsid w:val="3DC3AF9D"/>
    <w:rsid w:val="3DDEFB93"/>
    <w:rsid w:val="3E519A65"/>
    <w:rsid w:val="3F392F04"/>
    <w:rsid w:val="4109EEDC"/>
    <w:rsid w:val="413BAD4C"/>
    <w:rsid w:val="41C4BC4B"/>
    <w:rsid w:val="422932F6"/>
    <w:rsid w:val="42DA2A09"/>
    <w:rsid w:val="43247BE9"/>
    <w:rsid w:val="43FEF8AA"/>
    <w:rsid w:val="440A91BE"/>
    <w:rsid w:val="452C2EE8"/>
    <w:rsid w:val="4552F2E0"/>
    <w:rsid w:val="45A87088"/>
    <w:rsid w:val="473F9F05"/>
    <w:rsid w:val="47C55347"/>
    <w:rsid w:val="492E1CD9"/>
    <w:rsid w:val="4A27CAC8"/>
    <w:rsid w:val="4A532EB4"/>
    <w:rsid w:val="4AA5A1D4"/>
    <w:rsid w:val="4CC227F2"/>
    <w:rsid w:val="4DC4A693"/>
    <w:rsid w:val="4E1458AD"/>
    <w:rsid w:val="4E368F49"/>
    <w:rsid w:val="4EE8E250"/>
    <w:rsid w:val="50FE962D"/>
    <w:rsid w:val="5125EC59"/>
    <w:rsid w:val="513F29E6"/>
    <w:rsid w:val="52075A93"/>
    <w:rsid w:val="526B2552"/>
    <w:rsid w:val="529B4AFD"/>
    <w:rsid w:val="52F8B2FB"/>
    <w:rsid w:val="53149481"/>
    <w:rsid w:val="53DB7AAA"/>
    <w:rsid w:val="5417FEB4"/>
    <w:rsid w:val="55411D11"/>
    <w:rsid w:val="56EB4D96"/>
    <w:rsid w:val="570A110F"/>
    <w:rsid w:val="57109BF5"/>
    <w:rsid w:val="583A78C4"/>
    <w:rsid w:val="5926972D"/>
    <w:rsid w:val="5B5CB0CA"/>
    <w:rsid w:val="5B6F5072"/>
    <w:rsid w:val="5D4EC131"/>
    <w:rsid w:val="5D97D7C5"/>
    <w:rsid w:val="5DAFD132"/>
    <w:rsid w:val="5DE25E5A"/>
    <w:rsid w:val="5E719CF4"/>
    <w:rsid w:val="5E8315BA"/>
    <w:rsid w:val="5EB33B65"/>
    <w:rsid w:val="5F867FED"/>
    <w:rsid w:val="62D5B575"/>
    <w:rsid w:val="6388D616"/>
    <w:rsid w:val="6452692C"/>
    <w:rsid w:val="64833B7F"/>
    <w:rsid w:val="65E4F6D4"/>
    <w:rsid w:val="665D5418"/>
    <w:rsid w:val="66AB24CD"/>
    <w:rsid w:val="67A315A5"/>
    <w:rsid w:val="6802EECB"/>
    <w:rsid w:val="687EA237"/>
    <w:rsid w:val="68AE493B"/>
    <w:rsid w:val="69515EE6"/>
    <w:rsid w:val="69BD445E"/>
    <w:rsid w:val="6AF159BD"/>
    <w:rsid w:val="6DF92ECC"/>
    <w:rsid w:val="6E8E7C47"/>
    <w:rsid w:val="6EEAC6B0"/>
    <w:rsid w:val="6EEDA5DD"/>
    <w:rsid w:val="6EEF0AB8"/>
    <w:rsid w:val="6F20F135"/>
    <w:rsid w:val="6F8C97D0"/>
    <w:rsid w:val="6F94FF2D"/>
    <w:rsid w:val="6FDF2169"/>
    <w:rsid w:val="70166EF2"/>
    <w:rsid w:val="70869711"/>
    <w:rsid w:val="70975716"/>
    <w:rsid w:val="719AC149"/>
    <w:rsid w:val="71DFB838"/>
    <w:rsid w:val="72613C6F"/>
    <w:rsid w:val="727EAA2B"/>
    <w:rsid w:val="72C10ADA"/>
    <w:rsid w:val="72C3A11A"/>
    <w:rsid w:val="73416305"/>
    <w:rsid w:val="73A195AF"/>
    <w:rsid w:val="73C1E62B"/>
    <w:rsid w:val="74138A20"/>
    <w:rsid w:val="74CF1E37"/>
    <w:rsid w:val="7570BC86"/>
    <w:rsid w:val="75C078B2"/>
    <w:rsid w:val="760440B1"/>
    <w:rsid w:val="77566A41"/>
    <w:rsid w:val="7891A8F6"/>
    <w:rsid w:val="7913C5F4"/>
    <w:rsid w:val="7A5C2716"/>
    <w:rsid w:val="7B3293C7"/>
    <w:rsid w:val="7B44E0E8"/>
    <w:rsid w:val="7BD04CA3"/>
    <w:rsid w:val="7C1A8254"/>
    <w:rsid w:val="7C35FDFA"/>
    <w:rsid w:val="7CAD8211"/>
    <w:rsid w:val="7DFC4E98"/>
    <w:rsid w:val="7E7930C2"/>
    <w:rsid w:val="7FC7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28B8E31"/>
  <w15:docId w15:val="{630F0E13-F606-4D2D-BD90-EE36BBF0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F95"/>
    <w:pPr>
      <w:spacing w:after="240" w:line="264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38B0"/>
    <w:pPr>
      <w:keepNext/>
      <w:spacing w:before="480"/>
      <w:outlineLvl w:val="0"/>
    </w:pPr>
    <w:rPr>
      <w:b/>
      <w:color w:val="7F4098"/>
      <w:sz w:val="5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0641"/>
    <w:pPr>
      <w:keepNext/>
      <w:spacing w:after="180"/>
      <w:outlineLvl w:val="1"/>
    </w:pPr>
    <w:rPr>
      <w:b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B49"/>
    <w:pPr>
      <w:keepNext/>
      <w:spacing w:after="8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4FC1"/>
    <w:pPr>
      <w:keepNext/>
      <w:spacing w:after="4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436BB"/>
    <w:pPr>
      <w:keepNext/>
      <w:spacing w:after="0"/>
      <w:outlineLvl w:val="4"/>
    </w:pPr>
    <w:rPr>
      <w:i/>
      <w:noProof/>
      <w:color w:val="008F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3BA"/>
    <w:pPr>
      <w:tabs>
        <w:tab w:val="center" w:pos="4513"/>
        <w:tab w:val="right" w:pos="9026"/>
      </w:tabs>
    </w:pPr>
    <w:rPr>
      <w:b/>
      <w:sz w:val="34"/>
    </w:rPr>
  </w:style>
  <w:style w:type="character" w:customStyle="1" w:styleId="HeaderChar">
    <w:name w:val="Header Char"/>
    <w:link w:val="Header"/>
    <w:uiPriority w:val="99"/>
    <w:rsid w:val="004A63BA"/>
    <w:rPr>
      <w:rFonts w:ascii="Arial" w:hAnsi="Arial"/>
      <w:b/>
      <w:sz w:val="34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unhideWhenUsed/>
    <w:rsid w:val="00193430"/>
    <w:pPr>
      <w:tabs>
        <w:tab w:val="center" w:pos="4513"/>
        <w:tab w:val="right" w:pos="9026"/>
      </w:tabs>
      <w:spacing w:after="0" w:line="240" w:lineRule="auto"/>
    </w:pPr>
    <w:rPr>
      <w:b/>
      <w:color w:val="FFFFFF"/>
    </w:rPr>
  </w:style>
  <w:style w:type="character" w:customStyle="1" w:styleId="FooterChar">
    <w:name w:val="Footer Char"/>
    <w:link w:val="Footer"/>
    <w:uiPriority w:val="99"/>
    <w:rsid w:val="00193430"/>
    <w:rPr>
      <w:rFonts w:ascii="Arial" w:hAnsi="Arial"/>
      <w:b/>
      <w:color w:val="FFFFFF"/>
      <w:sz w:val="24"/>
      <w:szCs w:val="22"/>
      <w:lang w:eastAsia="en-US" w:bidi="he-IL"/>
    </w:rPr>
  </w:style>
  <w:style w:type="character" w:styleId="PageNumber">
    <w:name w:val="page number"/>
    <w:uiPriority w:val="99"/>
    <w:unhideWhenUsed/>
    <w:rsid w:val="007068BA"/>
    <w:rPr>
      <w:rFonts w:ascii="Arial" w:hAnsi="Arial"/>
      <w:b/>
      <w:color w:val="7F4098"/>
      <w:sz w:val="22"/>
    </w:rPr>
  </w:style>
  <w:style w:type="character" w:customStyle="1" w:styleId="Heading2Char">
    <w:name w:val="Heading 2 Char"/>
    <w:link w:val="Heading2"/>
    <w:uiPriority w:val="9"/>
    <w:rsid w:val="00F10641"/>
    <w:rPr>
      <w:rFonts w:ascii="Arial" w:hAnsi="Arial"/>
      <w:b/>
      <w:sz w:val="34"/>
      <w:szCs w:val="22"/>
      <w:lang w:eastAsia="en-US" w:bidi="he-IL"/>
    </w:rPr>
  </w:style>
  <w:style w:type="character" w:customStyle="1" w:styleId="Heading3Char">
    <w:name w:val="Heading 3 Char"/>
    <w:link w:val="Heading3"/>
    <w:uiPriority w:val="9"/>
    <w:rsid w:val="007C3B49"/>
    <w:rPr>
      <w:rFonts w:ascii="Arial" w:hAnsi="Arial"/>
      <w:b/>
      <w:sz w:val="24"/>
      <w:szCs w:val="22"/>
      <w:lang w:eastAsia="en-US" w:bidi="he-IL"/>
    </w:rPr>
  </w:style>
  <w:style w:type="character" w:customStyle="1" w:styleId="Heading4Char">
    <w:name w:val="Heading 4 Char"/>
    <w:link w:val="Heading4"/>
    <w:uiPriority w:val="9"/>
    <w:rsid w:val="002C4FC1"/>
    <w:rPr>
      <w:rFonts w:ascii="Arial" w:hAnsi="Arial"/>
      <w:b/>
      <w:i/>
      <w:sz w:val="22"/>
      <w:szCs w:val="22"/>
      <w:lang w:eastAsia="en-US" w:bidi="he-IL"/>
    </w:rPr>
  </w:style>
  <w:style w:type="character" w:customStyle="1" w:styleId="Heading5Char">
    <w:name w:val="Heading 5 Char"/>
    <w:link w:val="Heading5"/>
    <w:uiPriority w:val="9"/>
    <w:rsid w:val="00F436BB"/>
    <w:rPr>
      <w:i/>
      <w:noProof/>
      <w:color w:val="008FD1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5C38B0"/>
    <w:rPr>
      <w:rFonts w:ascii="Arial" w:hAnsi="Arial"/>
      <w:b/>
      <w:color w:val="7F4098"/>
      <w:sz w:val="54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qFormat/>
    <w:rsid w:val="00805743"/>
    <w:pPr>
      <w:numPr>
        <w:numId w:val="15"/>
      </w:numPr>
    </w:pPr>
    <w:rPr>
      <w:noProof/>
    </w:rPr>
  </w:style>
  <w:style w:type="paragraph" w:customStyle="1" w:styleId="Bulletlist2">
    <w:name w:val="Bullet list 2"/>
    <w:basedOn w:val="Normal"/>
    <w:qFormat/>
    <w:rsid w:val="00805743"/>
    <w:pPr>
      <w:numPr>
        <w:numId w:val="16"/>
      </w:numPr>
    </w:pPr>
    <w:rPr>
      <w:noProof/>
    </w:rPr>
  </w:style>
  <w:style w:type="paragraph" w:customStyle="1" w:styleId="Bulletlist3">
    <w:name w:val="Bullet list 3"/>
    <w:basedOn w:val="Normal"/>
    <w:qFormat/>
    <w:rsid w:val="00805743"/>
    <w:pPr>
      <w:numPr>
        <w:numId w:val="17"/>
      </w:numPr>
    </w:pPr>
    <w:rPr>
      <w:noProof/>
    </w:rPr>
  </w:style>
  <w:style w:type="paragraph" w:customStyle="1" w:styleId="TableandChartNote">
    <w:name w:val="Table and Chart Note"/>
    <w:basedOn w:val="Normal"/>
    <w:qFormat/>
    <w:rsid w:val="007068BA"/>
    <w:pPr>
      <w:spacing w:before="60"/>
    </w:pPr>
    <w:rPr>
      <w:b/>
      <w:noProof/>
      <w:color w:val="7F4098"/>
      <w:sz w:val="20"/>
      <w:szCs w:val="20"/>
    </w:rPr>
  </w:style>
  <w:style w:type="table" w:customStyle="1" w:styleId="HMPPSTable">
    <w:name w:val="HMPPS Table"/>
    <w:basedOn w:val="TableNormal"/>
    <w:uiPriority w:val="99"/>
    <w:rsid w:val="008F1439"/>
    <w:rPr>
      <w:rFonts w:ascii="Arial" w:hAnsi="Arial"/>
      <w:sz w:val="22"/>
    </w:rPr>
    <w:tblPr>
      <w:tblBorders>
        <w:top w:val="single" w:sz="4" w:space="0" w:color="7F4098"/>
        <w:left w:val="single" w:sz="4" w:space="0" w:color="7F4098"/>
        <w:bottom w:val="single" w:sz="4" w:space="0" w:color="7F4098"/>
        <w:right w:val="single" w:sz="4" w:space="0" w:color="7F4098"/>
        <w:insideH w:val="single" w:sz="4" w:space="0" w:color="7F4098"/>
        <w:insideV w:val="single" w:sz="4" w:space="0" w:color="7F4098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F4098"/>
          <w:left w:val="single" w:sz="4" w:space="0" w:color="7F4098"/>
          <w:bottom w:val="single" w:sz="4" w:space="0" w:color="7F4098"/>
          <w:right w:val="single" w:sz="4" w:space="0" w:color="7F4098"/>
          <w:insideH w:val="single" w:sz="4" w:space="0" w:color="7F4098"/>
          <w:insideV w:val="single" w:sz="4" w:space="0" w:color="7F4098"/>
          <w:tl2br w:val="nil"/>
          <w:tr2bl w:val="nil"/>
        </w:tcBorders>
        <w:shd w:val="clear" w:color="auto" w:fill="7F4098"/>
      </w:tcPr>
    </w:tblStylePr>
  </w:style>
  <w:style w:type="paragraph" w:customStyle="1" w:styleId="TableText">
    <w:name w:val="Table Text"/>
    <w:basedOn w:val="Normal"/>
    <w:qFormat/>
    <w:rsid w:val="00C718FE"/>
    <w:pPr>
      <w:spacing w:after="0"/>
    </w:pPr>
  </w:style>
  <w:style w:type="table" w:customStyle="1" w:styleId="HMPPSBox">
    <w:name w:val="HMPPS Box"/>
    <w:basedOn w:val="TableNormal"/>
    <w:uiPriority w:val="99"/>
    <w:rsid w:val="008F1439"/>
    <w:rPr>
      <w:rFonts w:ascii="Arial" w:hAnsi="Arial"/>
      <w:sz w:val="22"/>
    </w:rPr>
    <w:tblPr>
      <w:tblBorders>
        <w:top w:val="single" w:sz="4" w:space="0" w:color="7F4098"/>
        <w:left w:val="single" w:sz="4" w:space="0" w:color="7F4098"/>
        <w:bottom w:val="single" w:sz="4" w:space="0" w:color="7F4098"/>
        <w:right w:val="single" w:sz="4" w:space="0" w:color="7F4098"/>
      </w:tblBorders>
      <w:tblCellMar>
        <w:top w:w="142" w:type="dxa"/>
        <w:left w:w="113" w:type="dxa"/>
        <w:bottom w:w="142" w:type="dxa"/>
        <w:right w:w="113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154DE"/>
    <w:rPr>
      <w:b/>
      <w:color w:val="7F4098"/>
      <w:sz w:val="34"/>
      <w:szCs w:val="54"/>
    </w:rPr>
  </w:style>
  <w:style w:type="character" w:customStyle="1" w:styleId="TitleChar">
    <w:name w:val="Title Char"/>
    <w:link w:val="Title"/>
    <w:uiPriority w:val="10"/>
    <w:rsid w:val="009154DE"/>
    <w:rPr>
      <w:rFonts w:ascii="Arial" w:hAnsi="Arial"/>
      <w:b/>
      <w:color w:val="7F4098"/>
      <w:sz w:val="34"/>
      <w:szCs w:val="54"/>
      <w:lang w:eastAsia="en-US" w:bidi="he-IL"/>
    </w:rPr>
  </w:style>
  <w:style w:type="character" w:styleId="Hyperlink">
    <w:name w:val="Hyperlink"/>
    <w:uiPriority w:val="99"/>
    <w:unhideWhenUsed/>
    <w:rsid w:val="009C2F95"/>
    <w:rPr>
      <w:color w:val="0096D7"/>
      <w:u w:val="none"/>
    </w:rPr>
  </w:style>
  <w:style w:type="character" w:styleId="FollowedHyperlink">
    <w:name w:val="FollowedHyperlink"/>
    <w:uiPriority w:val="99"/>
    <w:semiHidden/>
    <w:unhideWhenUsed/>
    <w:rsid w:val="009C2F95"/>
    <w:rPr>
      <w:color w:val="0096D7"/>
      <w:u w:val="none"/>
    </w:rPr>
  </w:style>
  <w:style w:type="paragraph" w:styleId="ListParagraph">
    <w:name w:val="List Paragraph"/>
    <w:basedOn w:val="Normal"/>
    <w:uiPriority w:val="34"/>
    <w:qFormat/>
    <w:rsid w:val="00954155"/>
    <w:pPr>
      <w:ind w:left="720"/>
    </w:pPr>
  </w:style>
  <w:style w:type="paragraph" w:customStyle="1" w:styleId="BulletinDate">
    <w:name w:val="Bulletin Date"/>
    <w:basedOn w:val="Normal"/>
    <w:qFormat/>
    <w:rsid w:val="009154DE"/>
    <w:pPr>
      <w:spacing w:before="240"/>
    </w:pPr>
    <w:rPr>
      <w:sz w:val="48"/>
      <w:szCs w:val="28"/>
    </w:rPr>
  </w:style>
  <w:style w:type="paragraph" w:customStyle="1" w:styleId="BulletinTitle">
    <w:name w:val="Bulletin Title"/>
    <w:basedOn w:val="Normal"/>
    <w:qFormat/>
    <w:rsid w:val="005C38B0"/>
    <w:rPr>
      <w:b/>
      <w:sz w:val="62"/>
      <w:szCs w:val="88"/>
    </w:rPr>
  </w:style>
  <w:style w:type="paragraph" w:customStyle="1" w:styleId="AppendixHeading">
    <w:name w:val="Appendix Heading"/>
    <w:basedOn w:val="Normal"/>
    <w:qFormat/>
    <w:rsid w:val="00647394"/>
    <w:pPr>
      <w:keepNext/>
      <w:spacing w:before="240" w:after="480"/>
    </w:pPr>
    <w:rPr>
      <w:b/>
      <w:color w:val="7F4098"/>
      <w:sz w:val="5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Posterheadline">
    <w:name w:val="Poster headline"/>
    <w:basedOn w:val="Normal"/>
    <w:rsid w:val="004432DC"/>
    <w:pPr>
      <w:spacing w:after="0" w:line="240" w:lineRule="auto"/>
    </w:pPr>
    <w:rPr>
      <w:rFonts w:cstheme="minorBidi"/>
      <w:b/>
      <w:bCs/>
      <w:color w:val="1D428A"/>
      <w:sz w:val="96"/>
      <w:szCs w:val="96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468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68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6812"/>
    <w:rPr>
      <w:rFonts w:ascii="Arial" w:hAnsi="Arial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8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812"/>
    <w:rPr>
      <w:rFonts w:ascii="Arial" w:hAnsi="Arial"/>
      <w:b/>
      <w:bCs/>
      <w:lang w:eastAsia="en-US" w:bidi="he-IL"/>
    </w:rPr>
  </w:style>
  <w:style w:type="paragraph" w:styleId="Revision">
    <w:name w:val="Revision"/>
    <w:hidden/>
    <w:uiPriority w:val="99"/>
    <w:semiHidden/>
    <w:rsid w:val="007D3700"/>
    <w:rPr>
      <w:rFonts w:ascii="Arial" w:hAnsi="Arial"/>
      <w:sz w:val="24"/>
      <w:szCs w:val="22"/>
      <w:lang w:eastAsia="en-US" w:bidi="he-IL"/>
    </w:rPr>
  </w:style>
  <w:style w:type="character" w:styleId="UnresolvedMention">
    <w:name w:val="Unresolved Mention"/>
    <w:basedOn w:val="DefaultParagraphFont"/>
    <w:uiPriority w:val="99"/>
    <w:semiHidden/>
    <w:unhideWhenUsed/>
    <w:rsid w:val="006017A8"/>
    <w:rPr>
      <w:color w:val="605E5C"/>
      <w:shd w:val="clear" w:color="auto" w:fill="E1DFDD"/>
    </w:rPr>
  </w:style>
  <w:style w:type="paragraph" w:customStyle="1" w:styleId="pf0">
    <w:name w:val="pf0"/>
    <w:basedOn w:val="Normal"/>
    <w:rsid w:val="0084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 w:bidi="ar-SA"/>
    </w:rPr>
  </w:style>
  <w:style w:type="character" w:customStyle="1" w:styleId="cf01">
    <w:name w:val="cf01"/>
    <w:basedOn w:val="DefaultParagraphFont"/>
    <w:rsid w:val="0084503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gov.uk/stop-prisoner-contact" TargetMode="External"/><Relationship Id="rId26" Type="http://schemas.openxmlformats.org/officeDocument/2006/relationships/hyperlink" Target="https://justiceuk.sharepoint.com/sites/HMPPSIntranet/SitePages/Prisoner-communications-policy--PSI-49-2011.aspx?web=1" TargetMode="External"/><Relationship Id="rId39" Type="http://schemas.openxmlformats.org/officeDocument/2006/relationships/hyperlink" Target="mailto:gareth.sloane@justice.gov.uk" TargetMode="External"/><Relationship Id="rId21" Type="http://schemas.openxmlformats.org/officeDocument/2006/relationships/hyperlink" Target="https://justiceuk.sharepoint.com/sites/HMPPSIntranet/SitePages/Prisoner-communications-policy--PSI-49-2011.aspx?web=1" TargetMode="External"/><Relationship Id="rId34" Type="http://schemas.openxmlformats.org/officeDocument/2006/relationships/hyperlink" Target="https://justiceuk.sharepoint.com/sites/HMPPSIntranet/SitePages/Public-protection-manual-.aspx?web=1" TargetMode="External"/><Relationship Id="rId42" Type="http://schemas.openxmlformats.org/officeDocument/2006/relationships/package" Target="embeddings/Microsoft_Word_Document.docx"/><Relationship Id="rId47" Type="http://schemas.openxmlformats.org/officeDocument/2006/relationships/header" Target="header3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gov.uk/stop-prisoner-contact" TargetMode="External"/><Relationship Id="rId29" Type="http://schemas.openxmlformats.org/officeDocument/2006/relationships/hyperlink" Target="https://equip-portal.equip.service.justice.gov.uk/CtrlWebIsapi.dll/?__id=webDiagram.show&amp;map=0%3A9A63E167DE4B400EA07F81A9271E1944&amp;dgm=3A919AC987044DBB9531081CFA5DA9E5" TargetMode="External"/><Relationship Id="rId11" Type="http://schemas.openxmlformats.org/officeDocument/2006/relationships/hyperlink" Target="http://www.gov.uk/stop-prisoner-contact" TargetMode="External"/><Relationship Id="rId24" Type="http://schemas.openxmlformats.org/officeDocument/2006/relationships/hyperlink" Target="https://equip-portal.equip.service.justice.gov.uk/CtrlWebIsapi.dll/?__id=webDiagram.show&amp;map=0%3A9A63E167DE4B400EA07F81A9271E1944&amp;dgm=3A919AC987044DBB9531081CFA5DA9E5" TargetMode="External"/><Relationship Id="rId32" Type="http://schemas.openxmlformats.org/officeDocument/2006/relationships/hyperlink" Target="https://justiceuk.sharepoint.com/sites/HMPPSIntranet/SitePages/Authorised-Communications-Controls-and-Interception-Policy-Framework(1).aspx?web=1" TargetMode="External"/><Relationship Id="rId37" Type="http://schemas.openxmlformats.org/officeDocument/2006/relationships/hyperlink" Target="https://gov.uk/stop-prisoner-contact" TargetMode="External"/><Relationship Id="rId40" Type="http://schemas.openxmlformats.org/officeDocument/2006/relationships/hyperlink" Target="http://www.gov.uk/stop-prisoner-contact" TargetMode="External"/><Relationship Id="rId45" Type="http://schemas.openxmlformats.org/officeDocument/2006/relationships/hyperlink" Target="tel:08%2008%2016%2089%2011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justiceuk.sharepoint.com/sites/HMPPSIntranet/SitePages/Authorised-Communications-Controls-and-Interception-Policy-Framework(1).aspx" TargetMode="External"/><Relationship Id="rId28" Type="http://schemas.openxmlformats.org/officeDocument/2006/relationships/hyperlink" Target="https://justiceuk.sharepoint.com/sites/HMPPSIntranet/SitePages/Authorised-Communications-Controls-and-Interception-Policy-Framework(1).aspx" TargetMode="External"/><Relationship Id="rId36" Type="http://schemas.openxmlformats.org/officeDocument/2006/relationships/hyperlink" Target="https://equip-portal.equip.service.justice.gov.uk/CtrlWebIsapi.dll/?__id=webDiagram.show&amp;map=0%3A9A63E167DE4B400EA07F81A9271E1944&amp;dgm=3A919AC987044DBB9531081CFA5DA9E5" TargetMode="External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justiceuk.sharepoint.com/sites/HMPPSIntranet/SitePages/Authorised-Communications-Controls-and-Interception-Policy-Framework(1).aspx?web=1" TargetMode="External"/><Relationship Id="rId31" Type="http://schemas.openxmlformats.org/officeDocument/2006/relationships/hyperlink" Target="http://www.gov.uk/stop-prisoner-contact" TargetMode="External"/><Relationship Id="rId44" Type="http://schemas.openxmlformats.org/officeDocument/2006/relationships/package" Target="embeddings/Microsoft_PowerPoint_Presentation.pptx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justiceuk.sharepoint.com/sites/HMPPSIntranet/SitePages/Public-protection-manual-.aspx?web=1" TargetMode="External"/><Relationship Id="rId27" Type="http://schemas.openxmlformats.org/officeDocument/2006/relationships/hyperlink" Target="https://justiceuk.sharepoint.com/sites/HMPPSIntranet/SitePages/Public-protection-manual-.aspx?web=1" TargetMode="External"/><Relationship Id="rId30" Type="http://schemas.openxmlformats.org/officeDocument/2006/relationships/hyperlink" Target="http://www.gov.uk/stop-prisoner-contact" TargetMode="External"/><Relationship Id="rId35" Type="http://schemas.openxmlformats.org/officeDocument/2006/relationships/hyperlink" Target="https://justiceuk.sharepoint.com/sites/HMPPSIntranet/SitePages/Authorised-Communications-Controls-and-Interception-Policy-Framework(1).aspx" TargetMode="External"/><Relationship Id="rId43" Type="http://schemas.openxmlformats.org/officeDocument/2006/relationships/image" Target="media/image7.emf"/><Relationship Id="rId48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www.gov.uk/stop-prisoner-contact" TargetMode="External"/><Relationship Id="rId25" Type="http://schemas.openxmlformats.org/officeDocument/2006/relationships/hyperlink" Target="https://justiceuk.sharepoint.com/sites/HMPPSIntranet/SitePages/Authorised-Communications-Controls-and-Interception-Policy-Framework(1).aspx?web=1" TargetMode="External"/><Relationship Id="rId33" Type="http://schemas.openxmlformats.org/officeDocument/2006/relationships/hyperlink" Target="https://justiceuk.sharepoint.com/sites/HMPPSIntranet/SitePages/Prisoner-communications-policy--PSI-49-2011.aspx?web=1" TargetMode="External"/><Relationship Id="rId38" Type="http://schemas.openxmlformats.org/officeDocument/2006/relationships/hyperlink" Target="mailto:helen.belfield@justice.gov.uk" TargetMode="External"/><Relationship Id="rId46" Type="http://schemas.openxmlformats.org/officeDocument/2006/relationships/hyperlink" Target="tel:+02039472600" TargetMode="External"/><Relationship Id="rId20" Type="http://schemas.openxmlformats.org/officeDocument/2006/relationships/hyperlink" Target="https://justiceuk.sharepoint.com/sites/HMPPSIntranet/SitePages/Authorised-Communications-Controls-and-Interception-Policy-Framework(1).aspx?web=1" TargetMode="External"/><Relationship Id="rId41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qx71y\Downloads\HMPPS-bulletin-template-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cc4991e-68e2-4971-af11-9dec39dfd62b">
      <UserInfo>
        <DisplayName>Bamborough, Jacqueline</DisplayName>
        <AccountId>43</AccountId>
        <AccountType/>
      </UserInfo>
      <UserInfo>
        <DisplayName>Belfield, Helen</DisplayName>
        <AccountId>33</AccountId>
        <AccountType/>
      </UserInfo>
      <UserInfo>
        <DisplayName>Sloane, Gareth [HMPS]</DisplayName>
        <AccountId>28</AccountId>
        <AccountType/>
      </UserInfo>
      <UserInfo>
        <DisplayName>Alcock, Simon</DisplayName>
        <AccountId>13</AccountId>
        <AccountType/>
      </UserInfo>
      <UserInfo>
        <DisplayName>Lloyd, Timothy</DisplayName>
        <AccountId>15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ACB6258BE9F147A00DAA0739B15EA1" ma:contentTypeVersion="6" ma:contentTypeDescription="Create a new document." ma:contentTypeScope="" ma:versionID="68ecd166f7a5ca3abaf13f438122fe34">
  <xsd:schema xmlns:xsd="http://www.w3.org/2001/XMLSchema" xmlns:xs="http://www.w3.org/2001/XMLSchema" xmlns:p="http://schemas.microsoft.com/office/2006/metadata/properties" xmlns:ns2="79c6255d-678a-4eb1-9f92-80e57a24d736" xmlns:ns3="5cc4991e-68e2-4971-af11-9dec39dfd62b" targetNamespace="http://schemas.microsoft.com/office/2006/metadata/properties" ma:root="true" ma:fieldsID="78982e295a88d7b3396acdc4f8b95383" ns2:_="" ns3:_="">
    <xsd:import namespace="79c6255d-678a-4eb1-9f92-80e57a24d736"/>
    <xsd:import namespace="5cc4991e-68e2-4971-af11-9dec39dfd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6255d-678a-4eb1-9f92-80e57a24d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4991e-68e2-4971-af11-9dec39dfd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537286-1CB5-4438-ACB3-D9AF0EBDA3B9}">
  <ds:schemaRefs>
    <ds:schemaRef ds:uri="http://schemas.microsoft.com/office/2006/metadata/properties"/>
    <ds:schemaRef ds:uri="http://schemas.microsoft.com/office/infopath/2007/PartnerControls"/>
    <ds:schemaRef ds:uri="5cc4991e-68e2-4971-af11-9dec39dfd62b"/>
  </ds:schemaRefs>
</ds:datastoreItem>
</file>

<file path=customXml/itemProps2.xml><?xml version="1.0" encoding="utf-8"?>
<ds:datastoreItem xmlns:ds="http://schemas.openxmlformats.org/officeDocument/2006/customXml" ds:itemID="{455D982A-3ACA-49CD-9923-AD04166D84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011E3F-D078-4C9A-975F-F3A5E5E5B2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0ED6D2-F2B6-4C32-A55D-AA5F8A38E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6255d-678a-4eb1-9f92-80e57a24d736"/>
    <ds:schemaRef ds:uri="5cc4991e-68e2-4971-af11-9dec39dfd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HMPPS-bulletin-template-English</Template>
  <TotalTime>1</TotalTime>
  <Pages>11</Pages>
  <Words>3313</Words>
  <Characters>18886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HMPPS Bulletin Template</vt:lpstr>
    </vt:vector>
  </TitlesOfParts>
  <Manager>HM Prison &amp; Probation Service</Manager>
  <Company>HM Prison &amp; Probation Service</Company>
  <LinksUpToDate>false</LinksUpToDate>
  <CharactersWithSpaces>22155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HMPPS Bulletin Template</dc:title>
  <dc:subject>HMPPS Bulletin Template</dc:subject>
  <dc:creator>Bamborough, Jacqueline  [NOMS]</dc:creator>
  <cp:keywords/>
  <dc:description/>
  <cp:lastModifiedBy>Bamborough, Jacqueline</cp:lastModifiedBy>
  <cp:revision>2</cp:revision>
  <cp:lastPrinted>2017-03-31T08:53:00Z</cp:lastPrinted>
  <dcterms:created xsi:type="dcterms:W3CDTF">2022-11-25T11:50:00Z</dcterms:created>
  <dcterms:modified xsi:type="dcterms:W3CDTF">2022-11-25T11:50:00Z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0x010100FBACB6258BE9F147A00DAA0739B15EA1</vt:lpwstr>
  </property>
</Properties>
</file>